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C6" w:rsidRPr="00F5243F" w:rsidRDefault="003219C6" w:rsidP="00321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3F">
        <w:rPr>
          <w:rFonts w:ascii="Times New Roman" w:hAnsi="Times New Roman" w:cs="Times New Roman"/>
          <w:b/>
          <w:caps/>
          <w:sz w:val="24"/>
          <w:szCs w:val="24"/>
        </w:rPr>
        <w:t xml:space="preserve">Отчет </w:t>
      </w:r>
      <w:r w:rsidRPr="00F5243F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F5243F">
        <w:rPr>
          <w:rFonts w:ascii="Times New Roman" w:hAnsi="Times New Roman" w:cs="Times New Roman"/>
          <w:b/>
          <w:sz w:val="24"/>
          <w:szCs w:val="24"/>
        </w:rPr>
        <w:t xml:space="preserve">о деятельности Центра кластерного развития субъектов малого и среднего предпринимательства Мурманской области </w:t>
      </w:r>
      <w:r w:rsidRPr="00F5243F">
        <w:rPr>
          <w:rFonts w:ascii="Times New Roman" w:hAnsi="Times New Roman" w:cs="Times New Roman"/>
          <w:b/>
          <w:sz w:val="24"/>
          <w:szCs w:val="24"/>
        </w:rPr>
        <w:br/>
        <w:t>за 201</w:t>
      </w:r>
      <w:r w:rsidR="00FA2957" w:rsidRPr="00F5243F">
        <w:rPr>
          <w:rFonts w:ascii="Times New Roman" w:hAnsi="Times New Roman" w:cs="Times New Roman"/>
          <w:b/>
          <w:sz w:val="24"/>
          <w:szCs w:val="24"/>
        </w:rPr>
        <w:t>7</w:t>
      </w:r>
      <w:r w:rsidRPr="00F5243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219C6" w:rsidRPr="00F5243F" w:rsidRDefault="003219C6" w:rsidP="00321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957" w:rsidRPr="00F5243F" w:rsidRDefault="00FA2957" w:rsidP="00FA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Центр кластерного развития Мурманской области (далее - ЦКР) создан в 2014 году в составе Некоммерческой организации «Фонд развития малого и среднего предпринимательства Мурманской области». ЦКР создан и осуществляет свою деятельность в рамках действующего законодательства, в том числе приказа Минэкономразвития России от 25 марта 2015 г.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</w:t>
      </w:r>
      <w:r w:rsidR="000E462A" w:rsidRPr="00F5243F">
        <w:rPr>
          <w:rFonts w:ascii="Times New Roman" w:hAnsi="Times New Roman" w:cs="Times New Roman"/>
          <w:sz w:val="24"/>
          <w:szCs w:val="24"/>
        </w:rPr>
        <w:t xml:space="preserve"> (с изм. и доп. от 28.11.2016)</w:t>
      </w:r>
      <w:r w:rsidRPr="00F5243F">
        <w:rPr>
          <w:rFonts w:ascii="Times New Roman" w:hAnsi="Times New Roman" w:cs="Times New Roman"/>
          <w:sz w:val="24"/>
          <w:szCs w:val="24"/>
        </w:rPr>
        <w:t>.</w:t>
      </w:r>
    </w:p>
    <w:p w:rsidR="00FA2957" w:rsidRPr="00F5243F" w:rsidRDefault="00FA2957" w:rsidP="00FA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На базе ЦКР создана постоянно действующая система консультаций и услуг для участников территориальных кластеров, в интересах участников территориальных кластеров осуществляется взаимодействие с органами государственной власти и местного самоуправления. ЦКР также является аналитическим центром, разрабатывающим концептуальные предложения по развитию туристской отрасли в целом, в рамках которой создан туристско-рекреационный кластер.</w:t>
      </w:r>
    </w:p>
    <w:p w:rsidR="00FA2957" w:rsidRPr="00F5243F" w:rsidRDefault="00FA2957" w:rsidP="00FA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Центром кластерного развития Мурманской области при сопровождении совместных кластерных проектов предоставляются следующие основные услуги:</w:t>
      </w:r>
    </w:p>
    <w:p w:rsidR="00FA2957" w:rsidRPr="00F5243F" w:rsidRDefault="00FA2957" w:rsidP="00FA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- оказание консалтинговых услуг по специализации отдельных участников территориальных кластеров;</w:t>
      </w:r>
    </w:p>
    <w:p w:rsidR="00FA2957" w:rsidRPr="00F5243F" w:rsidRDefault="00FA2957" w:rsidP="00FA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- предоставление услуг участникам территориальных кластеров в части правового обеспечения;</w:t>
      </w:r>
    </w:p>
    <w:p w:rsidR="00FA2957" w:rsidRPr="00F5243F" w:rsidRDefault="00FA2957" w:rsidP="00FA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- проведение информационных кампаний в средствах массовой информации для участников территориальных кластеров, а также по освещению деятельности территориальных кластеров и перспектив их развития;</w:t>
      </w:r>
    </w:p>
    <w:p w:rsidR="00FA2957" w:rsidRPr="00F5243F" w:rsidRDefault="00FA2957" w:rsidP="00FA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- оказание маркетинговых услуг участникам территориальных кластеров (проведение маркетинговых исследований, направленных на анализ различных рынков, исходя из потребностей участников территориальных кластеров, разработка и продвижение зонтичных брендов территориальных кластеров);</w:t>
      </w:r>
    </w:p>
    <w:p w:rsidR="00FA2957" w:rsidRPr="00F5243F" w:rsidRDefault="00FA2957" w:rsidP="00FA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- оказание услуг по позиционированию и продвижению новых продуктов (услуг) территориальных кластеров;</w:t>
      </w:r>
    </w:p>
    <w:p w:rsidR="00FA2957" w:rsidRPr="00F5243F" w:rsidRDefault="00FA2957" w:rsidP="00FA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- организация и проведение обучающих тренингов, семинаров с привлечением сторонних организаций с целью обучения сотрудников предприятий малого и среднего предпринимательства.</w:t>
      </w:r>
    </w:p>
    <w:p w:rsidR="003219C6" w:rsidRPr="00F5243F" w:rsidRDefault="003219C6" w:rsidP="00321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Основной целью деятельности Центра является создание условий для эффективного взаимодействия участников территориальных кластеров, учреждений образования и науки, некоммерческих и общественных организаций, органов государственной власти, органов местного самоуправления и инвесторов в интересах развития территориальных кластеров, обеспечение реализации совместных кластерных проектов.</w:t>
      </w:r>
    </w:p>
    <w:p w:rsidR="000E462A" w:rsidRPr="00F5243F" w:rsidRDefault="000E462A" w:rsidP="000E4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На базе помещений ЦКР на безвозмездной основе проводятся встречи для участников территориальных кластеров, заинтересованных в получении услуг.</w:t>
      </w:r>
    </w:p>
    <w:p w:rsidR="003219C6" w:rsidRPr="00F5243F" w:rsidRDefault="003219C6" w:rsidP="00321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 xml:space="preserve">При участии ЦКР была разработана </w:t>
      </w:r>
      <w:r w:rsidR="002C4D43" w:rsidRPr="00F5243F">
        <w:rPr>
          <w:rFonts w:ascii="Times New Roman" w:hAnsi="Times New Roman" w:cs="Times New Roman"/>
          <w:sz w:val="24"/>
          <w:szCs w:val="24"/>
        </w:rPr>
        <w:t xml:space="preserve">и актуализирована </w:t>
      </w:r>
      <w:r w:rsidRPr="00F5243F">
        <w:rPr>
          <w:rFonts w:ascii="Times New Roman" w:hAnsi="Times New Roman" w:cs="Times New Roman"/>
          <w:sz w:val="24"/>
          <w:szCs w:val="24"/>
        </w:rPr>
        <w:t>программа развития туристско-рекреационного кластера Мурманской области на 201</w:t>
      </w:r>
      <w:r w:rsidR="002C4D43" w:rsidRPr="00F5243F">
        <w:rPr>
          <w:rFonts w:ascii="Times New Roman" w:hAnsi="Times New Roman" w:cs="Times New Roman"/>
          <w:sz w:val="24"/>
          <w:szCs w:val="24"/>
        </w:rPr>
        <w:t>7</w:t>
      </w:r>
      <w:r w:rsidRPr="00F5243F">
        <w:rPr>
          <w:rFonts w:ascii="Times New Roman" w:hAnsi="Times New Roman" w:cs="Times New Roman"/>
          <w:sz w:val="24"/>
          <w:szCs w:val="24"/>
        </w:rPr>
        <w:t>-20</w:t>
      </w:r>
      <w:r w:rsidR="002C4D43" w:rsidRPr="00F5243F">
        <w:rPr>
          <w:rFonts w:ascii="Times New Roman" w:hAnsi="Times New Roman" w:cs="Times New Roman"/>
          <w:sz w:val="24"/>
          <w:szCs w:val="24"/>
        </w:rPr>
        <w:t>21</w:t>
      </w:r>
      <w:r w:rsidRPr="00F5243F">
        <w:rPr>
          <w:rFonts w:ascii="Times New Roman" w:hAnsi="Times New Roman" w:cs="Times New Roman"/>
          <w:sz w:val="24"/>
          <w:szCs w:val="24"/>
        </w:rPr>
        <w:t xml:space="preserve"> годы</w:t>
      </w:r>
      <w:r w:rsidR="0081547C">
        <w:rPr>
          <w:rFonts w:ascii="Times New Roman" w:hAnsi="Times New Roman" w:cs="Times New Roman"/>
          <w:sz w:val="24"/>
          <w:szCs w:val="24"/>
        </w:rPr>
        <w:t>, а также стратегия (программа) создания и развития кластера северного дизайна Мурманской области на период 2018-2020 гг. с прогнозным периодом до 2025 года.</w:t>
      </w:r>
    </w:p>
    <w:p w:rsidR="003219C6" w:rsidRPr="00F5243F" w:rsidRDefault="003219C6" w:rsidP="00321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 xml:space="preserve">В 2015 году при участии ЦКР в Мурманской области в рамках Туристско-рекреационного кластера были созданы 4 туристско-рекреационных </w:t>
      </w:r>
      <w:proofErr w:type="spellStart"/>
      <w:r w:rsidRPr="00F5243F">
        <w:rPr>
          <w:rFonts w:ascii="Times New Roman" w:hAnsi="Times New Roman" w:cs="Times New Roman"/>
          <w:sz w:val="24"/>
          <w:szCs w:val="24"/>
        </w:rPr>
        <w:t>субкластера</w:t>
      </w:r>
      <w:proofErr w:type="spellEnd"/>
      <w:r w:rsidRPr="00F5243F">
        <w:rPr>
          <w:rFonts w:ascii="Times New Roman" w:hAnsi="Times New Roman" w:cs="Times New Roman"/>
          <w:sz w:val="24"/>
          <w:szCs w:val="24"/>
        </w:rPr>
        <w:t xml:space="preserve">: «Хибины», «Беломорье», «ТРК Печенгского района», трк </w:t>
      </w:r>
      <w:proofErr w:type="spellStart"/>
      <w:r w:rsidRPr="00F5243F"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 w:rsidRPr="00F5243F">
        <w:rPr>
          <w:rFonts w:ascii="Times New Roman" w:hAnsi="Times New Roman" w:cs="Times New Roman"/>
          <w:sz w:val="24"/>
          <w:szCs w:val="24"/>
        </w:rPr>
        <w:t xml:space="preserve"> района, в 2016 году к развитию ТРК </w:t>
      </w:r>
      <w:r w:rsidRPr="00F5243F">
        <w:rPr>
          <w:rFonts w:ascii="Times New Roman" w:hAnsi="Times New Roman" w:cs="Times New Roman"/>
          <w:sz w:val="24"/>
          <w:szCs w:val="24"/>
        </w:rPr>
        <w:lastRenderedPageBreak/>
        <w:t>Мурманской области присоединились г. Полярные Зори с подведомственной территорией, Кольский район, Ковдорский район</w:t>
      </w:r>
      <w:r w:rsidR="007711CD" w:rsidRPr="00F5243F">
        <w:rPr>
          <w:rFonts w:ascii="Times New Roman" w:hAnsi="Times New Roman" w:cs="Times New Roman"/>
          <w:sz w:val="24"/>
          <w:szCs w:val="24"/>
        </w:rPr>
        <w:t>, Мончегорский район</w:t>
      </w:r>
      <w:r w:rsidR="00574940" w:rsidRPr="00F5243F">
        <w:rPr>
          <w:rFonts w:ascii="Times New Roman" w:hAnsi="Times New Roman" w:cs="Times New Roman"/>
          <w:sz w:val="24"/>
          <w:szCs w:val="24"/>
        </w:rPr>
        <w:t xml:space="preserve">, в 2017 году – г. Оленегорск с подведомственной территорией, и г. Мурманск. </w:t>
      </w:r>
    </w:p>
    <w:p w:rsidR="003219C6" w:rsidRPr="00F5243F" w:rsidRDefault="003219C6" w:rsidP="00321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На базе ЦКР создана постоянно действующая система консультаций и услуг для участников территориальных кластеров, а также организована поддержка развивающихся и вновь создаваемых субъектов малого и среднего предпринимательства, проводится постоянная разработка (совершенствование) и распространение среди заинтересованных лиц текущей и перспективной схемы размещения производительных сил территориальных кластеров.</w:t>
      </w:r>
    </w:p>
    <w:p w:rsidR="003219C6" w:rsidRDefault="003219C6" w:rsidP="00321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 xml:space="preserve">В рамках популяризации работы ЦКР и информированию участников кластера о работе и проектах центра, был создан интернет-сайт Центра кластерного развития. На сайте находится актуальная информация о работе центра, учредительные документы, новости, контактные данные сотрудников центра. </w:t>
      </w:r>
    </w:p>
    <w:p w:rsidR="003219C6" w:rsidRPr="00F5243F" w:rsidRDefault="003219C6" w:rsidP="00321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5243F">
        <w:rPr>
          <w:rFonts w:ascii="Times New Roman" w:hAnsi="Times New Roman" w:cs="Times New Roman"/>
          <w:sz w:val="24"/>
          <w:szCs w:val="24"/>
        </w:rPr>
        <w:t>В течение 201</w:t>
      </w:r>
      <w:r w:rsidR="00D76DA9" w:rsidRPr="00F5243F">
        <w:rPr>
          <w:rFonts w:ascii="Times New Roman" w:hAnsi="Times New Roman" w:cs="Times New Roman"/>
          <w:sz w:val="24"/>
          <w:szCs w:val="24"/>
        </w:rPr>
        <w:t>7</w:t>
      </w:r>
      <w:r w:rsidRPr="00F5243F">
        <w:rPr>
          <w:rFonts w:ascii="Times New Roman" w:hAnsi="Times New Roman" w:cs="Times New Roman"/>
          <w:sz w:val="24"/>
          <w:szCs w:val="24"/>
        </w:rPr>
        <w:t xml:space="preserve"> года Центром была организована работа по сбору и обработке заявок субъектов малого и среднего предпринимательства на присоединение к Туристско-рекреационному кластеру, а также учреждений образования и науки, некоммерческих и общественных организаций. За 201</w:t>
      </w:r>
      <w:r w:rsidR="00412FA0" w:rsidRPr="00F5243F">
        <w:rPr>
          <w:rFonts w:ascii="Times New Roman" w:hAnsi="Times New Roman" w:cs="Times New Roman"/>
          <w:sz w:val="24"/>
          <w:szCs w:val="24"/>
        </w:rPr>
        <w:t>7</w:t>
      </w:r>
      <w:r w:rsidRPr="00F5243F">
        <w:rPr>
          <w:rFonts w:ascii="Times New Roman" w:hAnsi="Times New Roman" w:cs="Times New Roman"/>
          <w:sz w:val="24"/>
          <w:szCs w:val="24"/>
        </w:rPr>
        <w:t xml:space="preserve"> год при поддержке ЦКР к Туристско-рекреационному кластеру Мурманской области присоединились </w:t>
      </w:r>
      <w:r w:rsidR="00412FA0" w:rsidRPr="00F5243F">
        <w:rPr>
          <w:rFonts w:ascii="Times New Roman" w:hAnsi="Times New Roman" w:cs="Times New Roman"/>
          <w:sz w:val="24"/>
          <w:szCs w:val="24"/>
        </w:rPr>
        <w:t>30</w:t>
      </w:r>
      <w:r w:rsidRPr="00F5243F">
        <w:rPr>
          <w:rFonts w:ascii="Times New Roman" w:hAnsi="Times New Roman" w:cs="Times New Roman"/>
          <w:sz w:val="24"/>
          <w:szCs w:val="24"/>
        </w:rPr>
        <w:t xml:space="preserve"> субъектов Мурманской области, в том числе </w:t>
      </w:r>
      <w:r w:rsidR="00412FA0" w:rsidRPr="00F5243F">
        <w:rPr>
          <w:rFonts w:ascii="Times New Roman" w:hAnsi="Times New Roman" w:cs="Times New Roman"/>
          <w:sz w:val="24"/>
          <w:szCs w:val="24"/>
        </w:rPr>
        <w:t>29</w:t>
      </w:r>
      <w:r w:rsidRPr="00F5243F">
        <w:rPr>
          <w:rFonts w:ascii="Times New Roman" w:hAnsi="Times New Roman" w:cs="Times New Roman"/>
          <w:sz w:val="24"/>
          <w:szCs w:val="24"/>
        </w:rPr>
        <w:t xml:space="preserve"> СМСП</w:t>
      </w:r>
      <w:r w:rsidR="00412FA0" w:rsidRPr="00F5243F">
        <w:rPr>
          <w:rFonts w:ascii="Times New Roman" w:hAnsi="Times New Roman" w:cs="Times New Roman"/>
          <w:sz w:val="24"/>
          <w:szCs w:val="24"/>
        </w:rPr>
        <w:t xml:space="preserve"> (на 27,8 %)</w:t>
      </w:r>
      <w:r w:rsidRPr="00F5243F">
        <w:rPr>
          <w:rFonts w:ascii="Times New Roman" w:hAnsi="Times New Roman" w:cs="Times New Roman"/>
          <w:sz w:val="24"/>
          <w:szCs w:val="24"/>
        </w:rPr>
        <w:t xml:space="preserve">. По состоянию на </w:t>
      </w:r>
      <w:r w:rsidR="00B40AC0" w:rsidRPr="00F5243F">
        <w:rPr>
          <w:rFonts w:ascii="Times New Roman" w:hAnsi="Times New Roman" w:cs="Times New Roman"/>
          <w:sz w:val="24"/>
          <w:szCs w:val="24"/>
        </w:rPr>
        <w:t>01</w:t>
      </w:r>
      <w:r w:rsidR="00EF063D" w:rsidRPr="00F5243F">
        <w:rPr>
          <w:rFonts w:ascii="Times New Roman" w:hAnsi="Times New Roman" w:cs="Times New Roman"/>
          <w:sz w:val="24"/>
          <w:szCs w:val="24"/>
        </w:rPr>
        <w:t>.</w:t>
      </w:r>
      <w:r w:rsidR="00412FA0" w:rsidRPr="00F5243F">
        <w:rPr>
          <w:rFonts w:ascii="Times New Roman" w:hAnsi="Times New Roman" w:cs="Times New Roman"/>
          <w:sz w:val="24"/>
          <w:szCs w:val="24"/>
        </w:rPr>
        <w:t>12</w:t>
      </w:r>
      <w:r w:rsidR="00F3738B" w:rsidRPr="00F5243F">
        <w:rPr>
          <w:rFonts w:ascii="Times New Roman" w:hAnsi="Times New Roman" w:cs="Times New Roman"/>
          <w:sz w:val="24"/>
          <w:szCs w:val="24"/>
        </w:rPr>
        <w:t>.201</w:t>
      </w:r>
      <w:r w:rsidR="00412FA0" w:rsidRPr="00F5243F">
        <w:rPr>
          <w:rFonts w:ascii="Times New Roman" w:hAnsi="Times New Roman" w:cs="Times New Roman"/>
          <w:sz w:val="24"/>
          <w:szCs w:val="24"/>
        </w:rPr>
        <w:t>7</w:t>
      </w:r>
      <w:r w:rsidRPr="00F5243F">
        <w:rPr>
          <w:rFonts w:ascii="Times New Roman" w:hAnsi="Times New Roman" w:cs="Times New Roman"/>
          <w:sz w:val="24"/>
          <w:szCs w:val="24"/>
        </w:rPr>
        <w:t xml:space="preserve"> в туристско-рекреационный кластер Мурманской области входят 1</w:t>
      </w:r>
      <w:r w:rsidR="00412FA0" w:rsidRPr="00F5243F">
        <w:rPr>
          <w:rFonts w:ascii="Times New Roman" w:hAnsi="Times New Roman" w:cs="Times New Roman"/>
          <w:sz w:val="24"/>
          <w:szCs w:val="24"/>
        </w:rPr>
        <w:t>56</w:t>
      </w:r>
      <w:r w:rsidRPr="00F5243F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F063D" w:rsidRPr="00F5243F">
        <w:rPr>
          <w:rFonts w:ascii="Times New Roman" w:hAnsi="Times New Roman" w:cs="Times New Roman"/>
          <w:sz w:val="24"/>
          <w:szCs w:val="24"/>
        </w:rPr>
        <w:t>ов</w:t>
      </w:r>
      <w:r w:rsidRPr="00F5243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1F1E6F" w:rsidRPr="00F5243F">
        <w:rPr>
          <w:rFonts w:ascii="Times New Roman" w:hAnsi="Times New Roman" w:cs="Times New Roman"/>
          <w:sz w:val="24"/>
          <w:szCs w:val="24"/>
        </w:rPr>
        <w:t>1</w:t>
      </w:r>
      <w:r w:rsidR="00412FA0" w:rsidRPr="00F5243F">
        <w:rPr>
          <w:rFonts w:ascii="Times New Roman" w:hAnsi="Times New Roman" w:cs="Times New Roman"/>
          <w:sz w:val="24"/>
          <w:szCs w:val="24"/>
        </w:rPr>
        <w:t>33</w:t>
      </w:r>
      <w:r w:rsidRPr="00F5243F">
        <w:rPr>
          <w:rFonts w:ascii="Times New Roman" w:hAnsi="Times New Roman" w:cs="Times New Roman"/>
          <w:sz w:val="24"/>
          <w:szCs w:val="24"/>
        </w:rPr>
        <w:t xml:space="preserve"> СМСП.</w:t>
      </w:r>
    </w:p>
    <w:p w:rsidR="003219C6" w:rsidRPr="00F5243F" w:rsidRDefault="00921D68" w:rsidP="00B4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В 201</w:t>
      </w:r>
      <w:r w:rsidR="00412FA0" w:rsidRPr="00F5243F">
        <w:rPr>
          <w:rFonts w:ascii="Times New Roman" w:hAnsi="Times New Roman" w:cs="Times New Roman"/>
          <w:sz w:val="24"/>
          <w:szCs w:val="24"/>
        </w:rPr>
        <w:t>7</w:t>
      </w:r>
      <w:r w:rsidRPr="00F5243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219C6" w:rsidRPr="00F5243F">
        <w:rPr>
          <w:rFonts w:ascii="Times New Roman" w:hAnsi="Times New Roman" w:cs="Times New Roman"/>
          <w:sz w:val="24"/>
          <w:szCs w:val="24"/>
        </w:rPr>
        <w:t xml:space="preserve">ЦКР было проведено </w:t>
      </w:r>
      <w:r w:rsidR="00412FA0" w:rsidRPr="00F5243F">
        <w:rPr>
          <w:rFonts w:ascii="Times New Roman" w:hAnsi="Times New Roman" w:cs="Times New Roman"/>
          <w:sz w:val="24"/>
          <w:szCs w:val="24"/>
        </w:rPr>
        <w:t xml:space="preserve">2200 </w:t>
      </w:r>
      <w:r w:rsidR="003219C6" w:rsidRPr="00F5243F">
        <w:rPr>
          <w:rFonts w:ascii="Times New Roman" w:hAnsi="Times New Roman" w:cs="Times New Roman"/>
          <w:sz w:val="24"/>
          <w:szCs w:val="24"/>
        </w:rPr>
        <w:t>устных консультаций потенциальным участникам Туристско-рекреационного кластера Мурманской области по вопросам присоединения к кластеру и существующим участникам ТРК по условиям получения информационно-консультационных услуг в ЦКР, региональной поддержки для СМСП (</w:t>
      </w:r>
      <w:r w:rsidR="003219C6" w:rsidRPr="00F524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субсидирование, микрозаймы, гарантии и прочее</w:t>
      </w:r>
      <w:r w:rsidR="003219C6" w:rsidRPr="00F524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40AC0" w:rsidRPr="00F5243F" w:rsidRDefault="00C57BF7" w:rsidP="00B4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 xml:space="preserve">При </w:t>
      </w:r>
      <w:r w:rsidR="00B40AC0" w:rsidRPr="00F5243F">
        <w:rPr>
          <w:rFonts w:ascii="Times New Roman" w:hAnsi="Times New Roman" w:cs="Times New Roman"/>
          <w:sz w:val="24"/>
          <w:szCs w:val="24"/>
        </w:rPr>
        <w:t>содействи</w:t>
      </w:r>
      <w:r w:rsidRPr="00F5243F">
        <w:rPr>
          <w:rFonts w:ascii="Times New Roman" w:hAnsi="Times New Roman" w:cs="Times New Roman"/>
          <w:sz w:val="24"/>
          <w:szCs w:val="24"/>
        </w:rPr>
        <w:t>и ЦКР получили государственную поддержку</w:t>
      </w:r>
      <w:r w:rsidR="00B40AC0" w:rsidRPr="00F5243F">
        <w:rPr>
          <w:rFonts w:ascii="Times New Roman" w:hAnsi="Times New Roman" w:cs="Times New Roman"/>
          <w:sz w:val="24"/>
          <w:szCs w:val="24"/>
        </w:rPr>
        <w:t xml:space="preserve"> </w:t>
      </w:r>
      <w:r w:rsidRPr="00F5243F">
        <w:rPr>
          <w:rFonts w:ascii="Times New Roman" w:hAnsi="Times New Roman" w:cs="Times New Roman"/>
          <w:sz w:val="24"/>
          <w:szCs w:val="24"/>
        </w:rPr>
        <w:t>68</w:t>
      </w:r>
      <w:r w:rsidR="00B40AC0" w:rsidRPr="00F5243F">
        <w:rPr>
          <w:rFonts w:ascii="Times New Roman" w:hAnsi="Times New Roman" w:cs="Times New Roman"/>
          <w:sz w:val="24"/>
          <w:szCs w:val="24"/>
        </w:rPr>
        <w:t xml:space="preserve"> СМСП</w:t>
      </w:r>
      <w:r w:rsidRPr="00F5243F">
        <w:rPr>
          <w:rFonts w:ascii="Times New Roman" w:hAnsi="Times New Roman" w:cs="Times New Roman"/>
          <w:sz w:val="24"/>
          <w:szCs w:val="24"/>
        </w:rPr>
        <w:t>.</w:t>
      </w:r>
      <w:r w:rsidR="00B40AC0" w:rsidRPr="00F52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C0" w:rsidRPr="00F5243F" w:rsidRDefault="00B40AC0" w:rsidP="00B4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 xml:space="preserve">Субъектами малого и среднего предпринимательства Мурманской области, являющихся участниками кластера было создано </w:t>
      </w:r>
      <w:r w:rsidR="00C57BF7" w:rsidRPr="00F5243F">
        <w:rPr>
          <w:rFonts w:ascii="Times New Roman" w:hAnsi="Times New Roman" w:cs="Times New Roman"/>
          <w:sz w:val="24"/>
          <w:szCs w:val="24"/>
        </w:rPr>
        <w:t>3</w:t>
      </w:r>
      <w:r w:rsidR="00CC308B" w:rsidRPr="00F5243F">
        <w:rPr>
          <w:rFonts w:ascii="Times New Roman" w:hAnsi="Times New Roman" w:cs="Times New Roman"/>
          <w:sz w:val="24"/>
          <w:szCs w:val="24"/>
        </w:rPr>
        <w:t>1</w:t>
      </w:r>
      <w:r w:rsidRPr="00F5243F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CC308B" w:rsidRPr="00F5243F">
        <w:rPr>
          <w:rFonts w:ascii="Times New Roman" w:hAnsi="Times New Roman" w:cs="Times New Roman"/>
          <w:sz w:val="24"/>
          <w:szCs w:val="24"/>
        </w:rPr>
        <w:t>ее</w:t>
      </w:r>
      <w:r w:rsidRPr="00F5243F">
        <w:rPr>
          <w:rFonts w:ascii="Times New Roman" w:hAnsi="Times New Roman" w:cs="Times New Roman"/>
          <w:sz w:val="24"/>
          <w:szCs w:val="24"/>
        </w:rPr>
        <w:t xml:space="preserve"> мест</w:t>
      </w:r>
      <w:r w:rsidR="00CC308B" w:rsidRPr="00F5243F">
        <w:rPr>
          <w:rFonts w:ascii="Times New Roman" w:hAnsi="Times New Roman" w:cs="Times New Roman"/>
          <w:sz w:val="24"/>
          <w:szCs w:val="24"/>
        </w:rPr>
        <w:t>о</w:t>
      </w:r>
      <w:r w:rsidRPr="00F5243F">
        <w:rPr>
          <w:rFonts w:ascii="Times New Roman" w:hAnsi="Times New Roman" w:cs="Times New Roman"/>
          <w:sz w:val="24"/>
          <w:szCs w:val="24"/>
        </w:rPr>
        <w:t xml:space="preserve">, что составило прирост </w:t>
      </w:r>
      <w:r w:rsidRPr="00B4692A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B4692A" w:rsidRPr="00B4692A">
        <w:rPr>
          <w:rFonts w:ascii="Times New Roman" w:hAnsi="Times New Roman" w:cs="Times New Roman"/>
          <w:sz w:val="24"/>
          <w:szCs w:val="24"/>
        </w:rPr>
        <w:t>6</w:t>
      </w:r>
      <w:r w:rsidR="00CC308B" w:rsidRPr="00B4692A">
        <w:rPr>
          <w:rFonts w:ascii="Times New Roman" w:hAnsi="Times New Roman" w:cs="Times New Roman"/>
          <w:sz w:val="24"/>
          <w:szCs w:val="24"/>
        </w:rPr>
        <w:t xml:space="preserve">,5 </w:t>
      </w:r>
      <w:r w:rsidRPr="00B4692A">
        <w:rPr>
          <w:rFonts w:ascii="Times New Roman" w:hAnsi="Times New Roman" w:cs="Times New Roman"/>
          <w:sz w:val="24"/>
          <w:szCs w:val="24"/>
        </w:rPr>
        <w:t>%. Объем</w:t>
      </w:r>
      <w:r w:rsidRPr="00F5243F">
        <w:rPr>
          <w:rFonts w:ascii="Times New Roman" w:hAnsi="Times New Roman" w:cs="Times New Roman"/>
          <w:sz w:val="24"/>
          <w:szCs w:val="24"/>
        </w:rPr>
        <w:t xml:space="preserve"> реализованных </w:t>
      </w:r>
      <w:r w:rsidRPr="00B4692A">
        <w:rPr>
          <w:rFonts w:ascii="Times New Roman" w:hAnsi="Times New Roman" w:cs="Times New Roman"/>
          <w:sz w:val="24"/>
          <w:szCs w:val="24"/>
        </w:rPr>
        <w:t>товаров/услуг в 201</w:t>
      </w:r>
      <w:r w:rsidR="00145676" w:rsidRPr="00B4692A">
        <w:rPr>
          <w:rFonts w:ascii="Times New Roman" w:hAnsi="Times New Roman" w:cs="Times New Roman"/>
          <w:sz w:val="24"/>
          <w:szCs w:val="24"/>
        </w:rPr>
        <w:t>7</w:t>
      </w:r>
      <w:r w:rsidRPr="00B4692A">
        <w:rPr>
          <w:rFonts w:ascii="Times New Roman" w:hAnsi="Times New Roman" w:cs="Times New Roman"/>
          <w:sz w:val="24"/>
          <w:szCs w:val="24"/>
        </w:rPr>
        <w:t xml:space="preserve"> году участниками кластера составил </w:t>
      </w:r>
      <w:r w:rsidR="00C46198">
        <w:rPr>
          <w:rFonts w:ascii="Times New Roman" w:hAnsi="Times New Roman" w:cs="Times New Roman"/>
          <w:sz w:val="24"/>
          <w:szCs w:val="24"/>
        </w:rPr>
        <w:t>107,4</w:t>
      </w:r>
      <w:r w:rsidRPr="00B4692A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="0088182F" w:rsidRPr="00B4692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E016CA" w:rsidRPr="00B4692A">
        <w:rPr>
          <w:rFonts w:ascii="Times New Roman" w:hAnsi="Times New Roman" w:cs="Times New Roman"/>
          <w:sz w:val="24"/>
          <w:szCs w:val="24"/>
        </w:rPr>
        <w:t>прирост 10,9%</w:t>
      </w:r>
      <w:r w:rsidRPr="00B4692A">
        <w:rPr>
          <w:rFonts w:ascii="Times New Roman" w:hAnsi="Times New Roman" w:cs="Times New Roman"/>
          <w:sz w:val="24"/>
          <w:szCs w:val="24"/>
        </w:rPr>
        <w:t>.</w:t>
      </w:r>
    </w:p>
    <w:p w:rsidR="003219C6" w:rsidRPr="00F5243F" w:rsidRDefault="003219C6" w:rsidP="00B4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3F">
        <w:rPr>
          <w:rFonts w:ascii="Times New Roman" w:hAnsi="Times New Roman" w:cs="Times New Roman"/>
          <w:sz w:val="24"/>
          <w:szCs w:val="24"/>
        </w:rPr>
        <w:t>В течение 201</w:t>
      </w:r>
      <w:r w:rsidR="0063414B" w:rsidRPr="00F5243F">
        <w:rPr>
          <w:rFonts w:ascii="Times New Roman" w:hAnsi="Times New Roman" w:cs="Times New Roman"/>
          <w:sz w:val="24"/>
          <w:szCs w:val="24"/>
        </w:rPr>
        <w:t>7</w:t>
      </w:r>
      <w:r w:rsidRPr="00F5243F">
        <w:rPr>
          <w:rFonts w:ascii="Times New Roman" w:hAnsi="Times New Roman" w:cs="Times New Roman"/>
          <w:sz w:val="24"/>
          <w:szCs w:val="24"/>
        </w:rPr>
        <w:t xml:space="preserve"> года Центром кластерного развития Мурманской области субъектов малого и среднего предпринимательства проводились различные мероприятия, </w:t>
      </w:r>
      <w:r w:rsidR="00F5243F" w:rsidRPr="00F5243F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F5243F">
        <w:rPr>
          <w:rFonts w:ascii="Times New Roman" w:hAnsi="Times New Roman" w:cs="Times New Roman"/>
          <w:sz w:val="24"/>
          <w:szCs w:val="24"/>
        </w:rPr>
        <w:t>направленные на развитие туристско-рекреационного кластера Мурманской области (Таблица 1).</w:t>
      </w:r>
    </w:p>
    <w:p w:rsidR="00505CEE" w:rsidRPr="00055AB2" w:rsidRDefault="00505CEE" w:rsidP="00505C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Мероприятия Центра кластерного развития за 201</w:t>
      </w:r>
      <w:r w:rsidR="00DE33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1203"/>
        <w:gridCol w:w="2084"/>
        <w:gridCol w:w="3169"/>
        <w:gridCol w:w="2969"/>
      </w:tblGrid>
      <w:tr w:rsidR="001B214B" w:rsidRPr="00F5243F" w:rsidTr="00CA2954">
        <w:tc>
          <w:tcPr>
            <w:tcW w:w="245" w:type="pct"/>
          </w:tcPr>
          <w:p w:rsidR="001B214B" w:rsidRPr="00F5243F" w:rsidRDefault="001B214B" w:rsidP="001B2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7" w:type="pct"/>
          </w:tcPr>
          <w:p w:rsidR="001B214B" w:rsidRPr="00F5243F" w:rsidRDefault="00104FC7" w:rsidP="001B2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Период проведе</w:t>
            </w:r>
            <w:r w:rsidR="001B214B" w:rsidRPr="00F5243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51" w:type="pct"/>
          </w:tcPr>
          <w:p w:rsidR="001B214B" w:rsidRPr="00F5243F" w:rsidRDefault="001B214B" w:rsidP="001B2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9" w:type="pct"/>
          </w:tcPr>
          <w:p w:rsidR="001B214B" w:rsidRPr="00F5243F" w:rsidRDefault="001B214B" w:rsidP="001B2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Участники мероприятия</w:t>
            </w:r>
          </w:p>
        </w:tc>
        <w:tc>
          <w:tcPr>
            <w:tcW w:w="1497" w:type="pct"/>
          </w:tcPr>
          <w:p w:rsidR="001B214B" w:rsidRPr="00F5243F" w:rsidRDefault="001B214B" w:rsidP="001B2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C603F1" w:rsidRPr="00F5243F" w:rsidTr="00CA2954">
        <w:tc>
          <w:tcPr>
            <w:tcW w:w="245" w:type="pct"/>
          </w:tcPr>
          <w:p w:rsidR="00C603F1" w:rsidRPr="00F5243F" w:rsidRDefault="00C603F1" w:rsidP="00C603F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C603F1" w:rsidRPr="00F5243F" w:rsidRDefault="006A42B7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14.01.2017</w:t>
            </w:r>
          </w:p>
        </w:tc>
        <w:tc>
          <w:tcPr>
            <w:tcW w:w="1051" w:type="pct"/>
          </w:tcPr>
          <w:p w:rsidR="00C603F1" w:rsidRPr="00F5243F" w:rsidRDefault="00C603F1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gramStart"/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рамках  VIII</w:t>
            </w:r>
            <w:proofErr w:type="gramEnd"/>
            <w:r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 Гайдаровского форума «Россия и Мир: выбор приоритетов» в дискуссионной сессии «Туризм. Экономика. Образование.»</w:t>
            </w:r>
          </w:p>
        </w:tc>
        <w:tc>
          <w:tcPr>
            <w:tcW w:w="1599" w:type="pct"/>
          </w:tcPr>
          <w:p w:rsidR="00C603F1" w:rsidRPr="00F5243F" w:rsidRDefault="00C603F1" w:rsidP="00323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Федеральное агентство по туризму, РАНХиГС,  и Ассоциация внутреннего и въездного туризма России (АВВТ), представители регионов, руководители Ростуризма, Министерства культуры РФ, Министерства образования и науки РФ, Министерства обороны РФ, Федерального агентства по делам национальностей РФ, руководители субъектов РФ, ведущие специалисты отраслевого сообщества</w:t>
            </w:r>
            <w:r w:rsidR="00A61E74" w:rsidRPr="00F5243F">
              <w:rPr>
                <w:rFonts w:ascii="Times New Roman" w:hAnsi="Times New Roman" w:cs="Times New Roman"/>
                <w:sz w:val="20"/>
                <w:szCs w:val="20"/>
              </w:rPr>
              <w:t>, ЦКР МО и пр.</w:t>
            </w:r>
          </w:p>
        </w:tc>
        <w:tc>
          <w:tcPr>
            <w:tcW w:w="1497" w:type="pct"/>
          </w:tcPr>
          <w:p w:rsidR="00C603F1" w:rsidRPr="00F5243F" w:rsidRDefault="00C603F1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Рассмотрены вопросы кластерного подхода в развитии внутреннего и въездного туризма в России, применения инновационных инструментов в развитии туристкой инфраструктуры в субъектах РФ, мер государственной поддержки малого и среднего бизнеса в туристической отрасли, проблематика разработки и внедрения новых образовательных стандартов в сфере высшего отраслевого образования</w:t>
            </w:r>
          </w:p>
        </w:tc>
      </w:tr>
      <w:tr w:rsidR="00466734" w:rsidRPr="00F5243F" w:rsidTr="00CA2954">
        <w:tc>
          <w:tcPr>
            <w:tcW w:w="245" w:type="pct"/>
          </w:tcPr>
          <w:p w:rsidR="00466734" w:rsidRPr="00F5243F" w:rsidRDefault="00466734" w:rsidP="00C603F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466734" w:rsidRPr="00F5243F" w:rsidRDefault="00466734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10.03.2017</w:t>
            </w:r>
          </w:p>
        </w:tc>
        <w:tc>
          <w:tcPr>
            <w:tcW w:w="1051" w:type="pct"/>
          </w:tcPr>
          <w:p w:rsidR="00466734" w:rsidRPr="00F5243F" w:rsidRDefault="00466734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V </w:t>
            </w:r>
            <w:hyperlink r:id="rId7" w:tgtFrame="_blank" w:history="1">
              <w:r w:rsidRPr="00F5243F">
                <w:rPr>
                  <w:rFonts w:ascii="Times New Roman" w:hAnsi="Times New Roman" w:cs="Times New Roman"/>
                  <w:sz w:val="20"/>
                  <w:szCs w:val="20"/>
                </w:rPr>
                <w:t xml:space="preserve"> Российско-Китайском туристическом </w:t>
              </w:r>
              <w:r w:rsidRPr="00F5243F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форуме 2017</w:t>
              </w:r>
            </w:hyperlink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, г. Москва</w:t>
            </w:r>
          </w:p>
        </w:tc>
        <w:tc>
          <w:tcPr>
            <w:tcW w:w="1599" w:type="pct"/>
          </w:tcPr>
          <w:p w:rsidR="00466734" w:rsidRPr="00F5243F" w:rsidRDefault="001C1629" w:rsidP="00323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Представители Российско-Китайского Комитета дружбы, мира и развития, Ростуризма, Государственного управления по </w:t>
            </w:r>
            <w:r w:rsidRPr="00F524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делам туризма КНР, </w:t>
            </w:r>
            <w:proofErr w:type="spellStart"/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UnionPay</w:t>
            </w:r>
            <w:proofErr w:type="spellEnd"/>
            <w:r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 в России, гостиничного бизнеса европейского направления </w:t>
            </w:r>
            <w:proofErr w:type="spellStart"/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Ctri</w:t>
            </w:r>
            <w:proofErr w:type="spellEnd"/>
            <w:r w:rsidR="00A61E74" w:rsidRPr="00F5243F">
              <w:rPr>
                <w:rFonts w:ascii="Times New Roman" w:hAnsi="Times New Roman" w:cs="Times New Roman"/>
                <w:sz w:val="20"/>
                <w:szCs w:val="20"/>
              </w:rPr>
              <w:t>, ЦКР МО</w:t>
            </w: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 и пр.</w:t>
            </w:r>
          </w:p>
        </w:tc>
        <w:tc>
          <w:tcPr>
            <w:tcW w:w="1497" w:type="pct"/>
          </w:tcPr>
          <w:p w:rsidR="00466734" w:rsidRPr="00F5243F" w:rsidRDefault="00466734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Рассмотрены перспективы развития российско-китайского туризма; </w:t>
            </w:r>
            <w:r w:rsidR="001C1629"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разработаны </w:t>
            </w: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эффективны</w:t>
            </w:r>
            <w:r w:rsidR="001C1629" w:rsidRPr="00F524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1C1629" w:rsidRPr="00F5243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F524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повышению конкурентоспособности российского и китайского турпродукта;</w:t>
            </w:r>
            <w:r w:rsidR="001C1629"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 изучен международный опыт развития индустрии приема туристов и продвижения туристических </w:t>
            </w:r>
            <w:proofErr w:type="spellStart"/>
            <w:r w:rsidR="001C1629" w:rsidRPr="00F5243F">
              <w:rPr>
                <w:rFonts w:ascii="Times New Roman" w:hAnsi="Times New Roman" w:cs="Times New Roman"/>
                <w:sz w:val="20"/>
                <w:szCs w:val="20"/>
              </w:rPr>
              <w:t>дестинаций</w:t>
            </w:r>
            <w:proofErr w:type="spellEnd"/>
            <w:r w:rsidR="001C1629" w:rsidRPr="00F524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12DD" w:rsidRPr="00F5243F" w:rsidTr="00CA2954">
        <w:tc>
          <w:tcPr>
            <w:tcW w:w="245" w:type="pct"/>
          </w:tcPr>
          <w:p w:rsidR="007412DD" w:rsidRPr="00F5243F" w:rsidRDefault="007412DD" w:rsidP="00C603F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7412DD" w:rsidRPr="00F5243F" w:rsidRDefault="007412DD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20.04.2017</w:t>
            </w:r>
          </w:p>
        </w:tc>
        <w:tc>
          <w:tcPr>
            <w:tcW w:w="1051" w:type="pct"/>
          </w:tcPr>
          <w:p w:rsidR="007412DD" w:rsidRPr="00F5243F" w:rsidRDefault="00A20630" w:rsidP="00DE55A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Рабочее совещание</w:t>
            </w:r>
            <w:r w:rsidR="007412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 w:rsidR="00754339">
              <w:rPr>
                <w:rFonts w:ascii="Times New Roman" w:hAnsi="Times New Roman" w:cs="Times New Roman"/>
                <w:iCs/>
                <w:sz w:val="20"/>
                <w:szCs w:val="20"/>
              </w:rPr>
              <w:t>По береговой программе для паромных туристов</w:t>
            </w:r>
            <w:r w:rsidR="007412DD">
              <w:rPr>
                <w:rFonts w:ascii="Times New Roman" w:hAnsi="Times New Roman" w:cs="Times New Roman"/>
                <w:iCs/>
                <w:sz w:val="20"/>
                <w:szCs w:val="20"/>
              </w:rPr>
              <w:t>», г. Мурманск</w:t>
            </w:r>
          </w:p>
        </w:tc>
        <w:tc>
          <w:tcPr>
            <w:tcW w:w="1599" w:type="pct"/>
          </w:tcPr>
          <w:p w:rsidR="007412DD" w:rsidRPr="00F5243F" w:rsidRDefault="007412DD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ЦКР, Отдел развития туризма МРП и ПМО, СМСП Мурманской области</w:t>
            </w:r>
            <w:r w:rsidR="00F443EB">
              <w:rPr>
                <w:rFonts w:ascii="Times New Roman" w:hAnsi="Times New Roman" w:cs="Times New Roman"/>
                <w:sz w:val="20"/>
                <w:szCs w:val="20"/>
              </w:rPr>
              <w:t xml:space="preserve"> (туроператоры Мурманской области, представители гостиниц, отеле г. Мурманска)</w:t>
            </w:r>
          </w:p>
        </w:tc>
        <w:tc>
          <w:tcPr>
            <w:tcW w:w="1497" w:type="pct"/>
          </w:tcPr>
          <w:p w:rsidR="007412DD" w:rsidRPr="00F5243F" w:rsidRDefault="007412DD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Рассмотрены вопросы</w:t>
            </w:r>
            <w:r w:rsidR="00754339">
              <w:rPr>
                <w:rFonts w:ascii="Times New Roman" w:hAnsi="Times New Roman" w:cs="Times New Roman"/>
                <w:sz w:val="20"/>
                <w:szCs w:val="20"/>
              </w:rPr>
              <w:t xml:space="preserve"> о разработке новых береговых программ для паромных туристов, о формировании </w:t>
            </w:r>
            <w:proofErr w:type="spellStart"/>
            <w:r w:rsidR="00754339">
              <w:rPr>
                <w:rFonts w:ascii="Times New Roman" w:hAnsi="Times New Roman" w:cs="Times New Roman"/>
                <w:sz w:val="20"/>
                <w:szCs w:val="20"/>
              </w:rPr>
              <w:t>субкластера</w:t>
            </w:r>
            <w:proofErr w:type="spellEnd"/>
            <w:r w:rsidR="00754339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«Мурманский», представлена точка зрения туристического бизнеса Мурманской области на направления развития туристических предложений региона в части, касающейся береговых программ </w:t>
            </w:r>
            <w:proofErr w:type="gramStart"/>
            <w:r w:rsidR="00754339">
              <w:rPr>
                <w:rFonts w:ascii="Times New Roman" w:hAnsi="Times New Roman" w:cs="Times New Roman"/>
                <w:sz w:val="20"/>
                <w:szCs w:val="20"/>
              </w:rPr>
              <w:t>для  паромных</w:t>
            </w:r>
            <w:proofErr w:type="gramEnd"/>
            <w:r w:rsidR="00754339">
              <w:rPr>
                <w:rFonts w:ascii="Times New Roman" w:hAnsi="Times New Roman" w:cs="Times New Roman"/>
                <w:sz w:val="20"/>
                <w:szCs w:val="20"/>
              </w:rPr>
              <w:t xml:space="preserve"> туристов</w:t>
            </w:r>
          </w:p>
        </w:tc>
      </w:tr>
      <w:tr w:rsidR="00DE55A4" w:rsidRPr="00F5243F" w:rsidTr="00CA2954">
        <w:tc>
          <w:tcPr>
            <w:tcW w:w="245" w:type="pct"/>
          </w:tcPr>
          <w:p w:rsidR="00DE55A4" w:rsidRPr="00F5243F" w:rsidRDefault="00DE55A4" w:rsidP="00C603F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DE55A4" w:rsidRPr="00F5243F" w:rsidRDefault="0063414B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  <w:r w:rsidR="007412DD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DE55A4" w:rsidRPr="00F5243F" w:rsidRDefault="0063414B" w:rsidP="00DE55A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Круглый стол </w:t>
            </w:r>
            <w:r w:rsidR="00152060"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«Продвижение и взаимодействие участников ТРК с туристско-информационными центрами в рамках развития туристской индустрии Мурманской области», </w:t>
            </w: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г.</w:t>
            </w:r>
            <w:r w:rsidR="00C603F1"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Апатиты </w:t>
            </w:r>
          </w:p>
        </w:tc>
        <w:tc>
          <w:tcPr>
            <w:tcW w:w="1599" w:type="pct"/>
          </w:tcPr>
          <w:p w:rsidR="00DE55A4" w:rsidRPr="00F5243F" w:rsidRDefault="00C603F1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СМСП – участники кластера</w:t>
            </w:r>
            <w:r w:rsidR="00152060"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представители ТИЦ </w:t>
            </w:r>
            <w:proofErr w:type="spellStart"/>
            <w:r w:rsidR="00152060" w:rsidRPr="00F5243F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="00152060"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152060" w:rsidRPr="00F5243F">
              <w:rPr>
                <w:rFonts w:ascii="Times New Roman" w:hAnsi="Times New Roman" w:cs="Times New Roman"/>
                <w:sz w:val="20"/>
                <w:szCs w:val="20"/>
              </w:rPr>
              <w:t>Карелия,  Отдел</w:t>
            </w:r>
            <w:proofErr w:type="gramEnd"/>
            <w:r w:rsidR="00152060"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туризма МРП и ПМО, АНО «ХЦРБ», ТИЦ г. Апатиты, ТИЦ г. Кировска</w:t>
            </w:r>
            <w:r w:rsidR="00A61E74" w:rsidRPr="00F5243F">
              <w:rPr>
                <w:rFonts w:ascii="Times New Roman" w:hAnsi="Times New Roman" w:cs="Times New Roman"/>
                <w:sz w:val="20"/>
                <w:szCs w:val="20"/>
              </w:rPr>
              <w:t>, ЦКР</w:t>
            </w:r>
          </w:p>
        </w:tc>
        <w:tc>
          <w:tcPr>
            <w:tcW w:w="1497" w:type="pct"/>
          </w:tcPr>
          <w:p w:rsidR="00DE55A4" w:rsidRPr="00F5243F" w:rsidRDefault="00152060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Рассмотрены вопросы: роль ТИЦ г. Апатиты в продвижении турпродуктов и объектов других муниципальных образований Мурманской области, взаимодействие с малым бизнесом в сфере туризма; продвижение и взаимодействие участников ТРК с туристско-информационными центрами в рамках развития туристской индустрии Мурманской области</w:t>
            </w:r>
          </w:p>
        </w:tc>
      </w:tr>
      <w:tr w:rsidR="006207A1" w:rsidRPr="00F5243F" w:rsidTr="00CA2954">
        <w:tc>
          <w:tcPr>
            <w:tcW w:w="245" w:type="pct"/>
          </w:tcPr>
          <w:p w:rsidR="006207A1" w:rsidRPr="00F5243F" w:rsidRDefault="006207A1" w:rsidP="00C603F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6207A1" w:rsidRPr="00F5243F" w:rsidRDefault="0063414B" w:rsidP="0062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  <w:r w:rsidR="009F5D06" w:rsidRPr="00F5243F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6207A1" w:rsidRPr="00F5243F" w:rsidRDefault="0063414B" w:rsidP="004618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Круглый стол «Кластерное взаимодействие в кластере «Беломорье» </w:t>
            </w: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Умба</w:t>
            </w:r>
          </w:p>
        </w:tc>
        <w:tc>
          <w:tcPr>
            <w:tcW w:w="1599" w:type="pct"/>
          </w:tcPr>
          <w:p w:rsidR="006207A1" w:rsidRPr="00F5243F" w:rsidRDefault="00A61E74" w:rsidP="00461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СМСП – участники кластера, ЦКР МО, представители администрации Терского района</w:t>
            </w:r>
          </w:p>
        </w:tc>
        <w:tc>
          <w:tcPr>
            <w:tcW w:w="1497" w:type="pct"/>
          </w:tcPr>
          <w:p w:rsidR="006207A1" w:rsidRPr="00F5243F" w:rsidRDefault="00A61E74" w:rsidP="00A61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Рассмотрены вопросы кластерного взаимодействия в трк «Беломорье», представлены изменения по предоставлению информационно-консультационных услуг для участников кластера</w:t>
            </w:r>
          </w:p>
        </w:tc>
      </w:tr>
      <w:tr w:rsidR="009F5D06" w:rsidRPr="00F5243F" w:rsidTr="00CA2954">
        <w:tc>
          <w:tcPr>
            <w:tcW w:w="245" w:type="pct"/>
          </w:tcPr>
          <w:p w:rsidR="009F5D06" w:rsidRPr="00F5243F" w:rsidRDefault="009F5D06" w:rsidP="00C603F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9F5D06" w:rsidRPr="00F5243F" w:rsidRDefault="009F5D06" w:rsidP="0062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27.04.2017</w:t>
            </w:r>
          </w:p>
        </w:tc>
        <w:tc>
          <w:tcPr>
            <w:tcW w:w="1051" w:type="pct"/>
          </w:tcPr>
          <w:p w:rsidR="009F5D06" w:rsidRPr="00F5243F" w:rsidRDefault="00A61E74" w:rsidP="004618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Семинар</w:t>
            </w:r>
            <w:r w:rsidR="009F5D06"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«Виды государственной поддержки малых форм хозяйствования на селе и опыт создания семейных животноводческих ферм в Королевстве Норвегия»</w:t>
            </w:r>
          </w:p>
        </w:tc>
        <w:tc>
          <w:tcPr>
            <w:tcW w:w="1599" w:type="pct"/>
          </w:tcPr>
          <w:p w:rsidR="009F5D06" w:rsidRPr="00F5243F" w:rsidRDefault="00A61E74" w:rsidP="0046182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Министерство рыбного хозяйства Мурманской области, ЦКР МО, НМК «ФОРМАП», ЦПП МО, СМСП </w:t>
            </w:r>
          </w:p>
        </w:tc>
        <w:tc>
          <w:tcPr>
            <w:tcW w:w="1497" w:type="pct"/>
          </w:tcPr>
          <w:p w:rsidR="009F5D06" w:rsidRPr="00F5243F" w:rsidRDefault="00A61E74" w:rsidP="0046182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Рассмотрены виды </w:t>
            </w:r>
            <w:proofErr w:type="gramStart"/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государственной  поддержки</w:t>
            </w:r>
            <w:proofErr w:type="gramEnd"/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малых форм хозяйствования на селе, в т.ч. Центр кластерного развития, а также представлен опыт создания семейных животноводческих ферм в Королевстве Норвегия</w:t>
            </w:r>
          </w:p>
        </w:tc>
      </w:tr>
      <w:tr w:rsidR="00245FA8" w:rsidRPr="00F5243F" w:rsidTr="00CA2954">
        <w:tc>
          <w:tcPr>
            <w:tcW w:w="245" w:type="pct"/>
          </w:tcPr>
          <w:p w:rsidR="00245FA8" w:rsidRPr="00AE61B9" w:rsidRDefault="00245FA8" w:rsidP="00C603F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245FA8" w:rsidRPr="00F5243F" w:rsidRDefault="00245FA8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11-12.05.2017 </w:t>
            </w:r>
          </w:p>
        </w:tc>
        <w:tc>
          <w:tcPr>
            <w:tcW w:w="1051" w:type="pct"/>
          </w:tcPr>
          <w:p w:rsidR="00245FA8" w:rsidRPr="00F5243F" w:rsidRDefault="00245FA8" w:rsidP="00245FA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2-ая международная конференция кластеров: «Кластеры открывают границы. Зеленый коридор», г. Санкт-Петербург</w:t>
            </w:r>
          </w:p>
        </w:tc>
        <w:tc>
          <w:tcPr>
            <w:tcW w:w="1599" w:type="pct"/>
          </w:tcPr>
          <w:p w:rsidR="00245FA8" w:rsidRPr="00F5243F" w:rsidRDefault="00245FA8" w:rsidP="00245FA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Представители федеральных и региональных органов государственной власти, международное экспертное сообщество, представители отечественных и зарубежных территориальных кластеров, объектов инновационной инфраструктуры и институтов развития, общественных организаций, научно-образовательного сообщества, </w:t>
            </w: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крупных промышленных корпораций и малого бизнеса</w:t>
            </w:r>
          </w:p>
        </w:tc>
        <w:tc>
          <w:tcPr>
            <w:tcW w:w="1497" w:type="pct"/>
          </w:tcPr>
          <w:p w:rsidR="00245FA8" w:rsidRPr="00C555CB" w:rsidRDefault="00245FA8" w:rsidP="00DE55A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55C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Представлен опыт регионов России и лучших мировых практик в области кластерного взаимодействия, рассмотрены вопросы по повышению конкурентоспособности кластеров на региональном и международном уровнях, как развить компетенции и нарастить потенциал всех субъектов кластерной среды. Подписано соглашение о </w:t>
            </w:r>
            <w:r w:rsidRPr="00C555C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межрегиональном сотрудничестве между </w:t>
            </w:r>
            <w:r w:rsidR="005D726C" w:rsidRPr="00C555CB">
              <w:rPr>
                <w:rFonts w:ascii="Times New Roman" w:hAnsi="Times New Roman" w:cs="Times New Roman"/>
                <w:iCs/>
                <w:sz w:val="20"/>
                <w:szCs w:val="20"/>
              </w:rPr>
              <w:t>ЦКР МО и ЦКР Санкт-Петербурга (АО «Технопарк Санкт-Петербурга»)</w:t>
            </w:r>
          </w:p>
        </w:tc>
      </w:tr>
      <w:tr w:rsidR="008C657F" w:rsidRPr="00F5243F" w:rsidTr="00CA2954">
        <w:tc>
          <w:tcPr>
            <w:tcW w:w="245" w:type="pct"/>
          </w:tcPr>
          <w:p w:rsidR="008C657F" w:rsidRPr="00AE61B9" w:rsidRDefault="008C657F" w:rsidP="00C603F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8C657F" w:rsidRPr="00F5243F" w:rsidRDefault="008C657F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13.05.2017</w:t>
            </w:r>
          </w:p>
        </w:tc>
        <w:tc>
          <w:tcPr>
            <w:tcW w:w="1051" w:type="pct"/>
          </w:tcPr>
          <w:p w:rsidR="008C657F" w:rsidRPr="00F5243F" w:rsidRDefault="008C657F" w:rsidP="00245FA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Семинар «Технологии развития и туристического продвижения территории»</w:t>
            </w:r>
          </w:p>
        </w:tc>
        <w:tc>
          <w:tcPr>
            <w:tcW w:w="1599" w:type="pct"/>
          </w:tcPr>
          <w:p w:rsidR="008C657F" w:rsidRPr="00F5243F" w:rsidRDefault="008C657F" w:rsidP="00245FA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Сотрудники администрации г. Мончегорска и Печенгского района, представители КГМК, СМСП – представитель туристической сферы, ЦКР</w:t>
            </w:r>
          </w:p>
        </w:tc>
        <w:tc>
          <w:tcPr>
            <w:tcW w:w="1497" w:type="pct"/>
          </w:tcPr>
          <w:p w:rsidR="008C657F" w:rsidRPr="00C555CB" w:rsidRDefault="008C657F" w:rsidP="00DE55A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Рассмотрены проекты «Технология развития туризма. Туристический паспорт проекта региона», представлен на примере кейса Иркутска проект «Пространственная и функциональная организация туризма» и пр.</w:t>
            </w:r>
          </w:p>
        </w:tc>
      </w:tr>
      <w:tr w:rsidR="00CB7EEC" w:rsidRPr="00F5243F" w:rsidTr="00CA2954">
        <w:tc>
          <w:tcPr>
            <w:tcW w:w="245" w:type="pct"/>
          </w:tcPr>
          <w:p w:rsidR="00CB7EEC" w:rsidRPr="008C657F" w:rsidRDefault="00CB7EEC" w:rsidP="00C603F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CB7EEC" w:rsidRPr="00F5243F" w:rsidRDefault="00CB7EEC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19.05.2017</w:t>
            </w:r>
          </w:p>
        </w:tc>
        <w:tc>
          <w:tcPr>
            <w:tcW w:w="1051" w:type="pct"/>
          </w:tcPr>
          <w:p w:rsidR="00CB7EEC" w:rsidRPr="00F5243F" w:rsidRDefault="00CB7EEC" w:rsidP="00245FA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Участие в заседании комиссии по государственной поддержке малого и среднего предпринимательства Мурманской области </w:t>
            </w:r>
          </w:p>
        </w:tc>
        <w:tc>
          <w:tcPr>
            <w:tcW w:w="1599" w:type="pct"/>
          </w:tcPr>
          <w:p w:rsidR="00CB7EEC" w:rsidRPr="00F5243F" w:rsidRDefault="00CB7EEC" w:rsidP="00245FA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Центр кластерного развития, НМК «ФОРМАП», Центр поддержки предпринимательства, ГОБУ «МРИБИ», Министерство развития промышленности и предпринимательства Мурманской области</w:t>
            </w:r>
          </w:p>
        </w:tc>
        <w:tc>
          <w:tcPr>
            <w:tcW w:w="1497" w:type="pct"/>
          </w:tcPr>
          <w:p w:rsidR="00CB7EEC" w:rsidRPr="00C555CB" w:rsidRDefault="00CB7EEC" w:rsidP="00DE55A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Рассмотрены и отобраны заявки на предоставление финансовой поддержки СМСП, осуществляющим деятельность, направленную на решение социальных проблем, а также покрытие затрат, связанных с удорожанием товаров, работ, услуг при производстве на территории Мурманской области</w:t>
            </w:r>
          </w:p>
        </w:tc>
      </w:tr>
      <w:tr w:rsidR="00D75400" w:rsidRPr="00F5243F" w:rsidTr="00CA2954">
        <w:tc>
          <w:tcPr>
            <w:tcW w:w="245" w:type="pct"/>
          </w:tcPr>
          <w:p w:rsidR="00D75400" w:rsidRPr="00CB7EEC" w:rsidRDefault="00D75400" w:rsidP="00C603F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D75400" w:rsidRPr="00F5243F" w:rsidRDefault="00D75400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23-24.05.2017</w:t>
            </w:r>
          </w:p>
        </w:tc>
        <w:tc>
          <w:tcPr>
            <w:tcW w:w="1051" w:type="pct"/>
          </w:tcPr>
          <w:p w:rsidR="00D75400" w:rsidRPr="00F5243F" w:rsidRDefault="00D75400" w:rsidP="00D754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IV фестиваль-конкурс туристских видеопрезентаций «ДИВО РОССИИ» - 2017 по Северо-Западному округу в г. Калининграде</w:t>
            </w:r>
          </w:p>
        </w:tc>
        <w:tc>
          <w:tcPr>
            <w:tcW w:w="1599" w:type="pct"/>
          </w:tcPr>
          <w:p w:rsidR="00D75400" w:rsidRPr="00F5243F" w:rsidRDefault="00D75400" w:rsidP="00245FA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Представители Департамента выставочной, ярмарочной и </w:t>
            </w:r>
            <w:proofErr w:type="spellStart"/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конгрессной</w:t>
            </w:r>
            <w:proofErr w:type="spellEnd"/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деятельности Торгово-Промышленной палаты РФ, рабочей группы по развитию туризма Экспертного совета в Правительство РФ, журнала </w:t>
            </w:r>
            <w:hyperlink r:id="rId8" w:history="1">
              <w:r w:rsidRPr="00F5243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"Отдых в России"</w:t>
              </w:r>
            </w:hyperlink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,  участники Северо-Западного округа и пр.</w:t>
            </w:r>
          </w:p>
        </w:tc>
        <w:tc>
          <w:tcPr>
            <w:tcW w:w="1497" w:type="pct"/>
          </w:tcPr>
          <w:p w:rsidR="00D75400" w:rsidRPr="00F5243F" w:rsidRDefault="00D75400" w:rsidP="00DE55A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ЦКР МО занял 1 место в номинации «Природные объекты» с видеопроектом «Рыбалка в Мурманской области» по Северо-Западному округу</w:t>
            </w:r>
          </w:p>
        </w:tc>
      </w:tr>
      <w:tr w:rsidR="00DE55A4" w:rsidRPr="00F5243F" w:rsidTr="00CA2954">
        <w:tc>
          <w:tcPr>
            <w:tcW w:w="245" w:type="pct"/>
          </w:tcPr>
          <w:p w:rsidR="00DE55A4" w:rsidRPr="00F5243F" w:rsidRDefault="00DE55A4" w:rsidP="00C603F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DE55A4" w:rsidRPr="00F5243F" w:rsidRDefault="0063414B" w:rsidP="00DE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  <w:r w:rsidR="00F94543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DE55A4" w:rsidRPr="00F5243F" w:rsidRDefault="0063414B" w:rsidP="00DE5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Круглый стол «Кластерное взаимодействие в </w:t>
            </w:r>
            <w:r w:rsidR="00F94543">
              <w:rPr>
                <w:rFonts w:ascii="Times New Roman" w:hAnsi="Times New Roman" w:cs="Times New Roman"/>
                <w:iCs/>
                <w:sz w:val="20"/>
                <w:szCs w:val="20"/>
              </w:rPr>
              <w:t>трк</w:t>
            </w: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«Беломорье» </w:t>
            </w:r>
            <w:r w:rsidR="0031272E" w:rsidRPr="00F5243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4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Кандал</w:t>
            </w:r>
            <w:r w:rsidR="00F945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кша</w:t>
            </w:r>
          </w:p>
        </w:tc>
        <w:tc>
          <w:tcPr>
            <w:tcW w:w="1599" w:type="pct"/>
          </w:tcPr>
          <w:p w:rsidR="00DE55A4" w:rsidRPr="00F94543" w:rsidRDefault="00F94543" w:rsidP="00F9454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Центр кластерного развития МО, АО «Корпорация развития МО», уполномоченный по защите прав предпринимателей в Мурманской области,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представители администрации Кандалакшского района,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СМСП Кандалакшского района</w:t>
            </w:r>
          </w:p>
        </w:tc>
        <w:tc>
          <w:tcPr>
            <w:tcW w:w="1497" w:type="pct"/>
          </w:tcPr>
          <w:p w:rsidR="00DE55A4" w:rsidRPr="00F94543" w:rsidRDefault="00F94543" w:rsidP="00F9454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Рассмотрены вопросы по кластерному взаимодействию в трк «Беломорье»</w:t>
            </w:r>
            <w:r w:rsidR="009D3B0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D3B0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созданию зонтичного бренда, представлены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изменени</w:t>
            </w:r>
            <w:r w:rsidR="009D3B03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условий по предоставлению информационно-консультационных услуг ЦКР для СМСП - участников туристско-рекреационного кластер</w:t>
            </w:r>
            <w:r w:rsidR="009D3B03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; меры государственной поддержки СМСП, реализуемые Корпорацией развития Мурманской области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 о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б институте Уполномоченного по защите прав предпринимателей</w:t>
            </w:r>
          </w:p>
        </w:tc>
      </w:tr>
      <w:tr w:rsidR="00F94543" w:rsidRPr="00F5243F" w:rsidTr="00CA2954">
        <w:tc>
          <w:tcPr>
            <w:tcW w:w="245" w:type="pct"/>
          </w:tcPr>
          <w:p w:rsidR="00F94543" w:rsidRPr="00F5243F" w:rsidRDefault="00F94543" w:rsidP="00F9454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F94543" w:rsidRPr="00F5243F" w:rsidRDefault="00F94543" w:rsidP="00F94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F94543" w:rsidRPr="00F5243F" w:rsidRDefault="00F94543" w:rsidP="00F94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Круглый стол «Кластерное взаимодействие в кластере «Хибины»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</w:t>
            </w: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. Кировск</w:t>
            </w:r>
          </w:p>
        </w:tc>
        <w:tc>
          <w:tcPr>
            <w:tcW w:w="1599" w:type="pct"/>
          </w:tcPr>
          <w:p w:rsidR="00F94543" w:rsidRPr="00F94543" w:rsidRDefault="00F94543" w:rsidP="00F9454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Центр кластерного развития МО, АО «Корпорация развития МО», уполномоченный по защите прав предпринимателей в Мурманской области,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представители администрации г. Кировска, г. Апатиты,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СМСП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трк «Хибины»</w:t>
            </w:r>
          </w:p>
        </w:tc>
        <w:tc>
          <w:tcPr>
            <w:tcW w:w="1497" w:type="pct"/>
          </w:tcPr>
          <w:p w:rsidR="00F94543" w:rsidRPr="00F94543" w:rsidRDefault="00F94543" w:rsidP="00F9454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Рассмотрены вопросы по кластерному взаимодействию в трк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Хибины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», изменение условий по предоставлению информационно-консультационных услуг ЦКР для СМСП - участников туристско-рекреационного кластера; меры государственной поддержки СМСП, реализуемые Корпорацией развития Мурманской области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 о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институте Уполномоченного по защите прав предпринимателей</w:t>
            </w:r>
          </w:p>
        </w:tc>
      </w:tr>
      <w:tr w:rsidR="00F94543" w:rsidRPr="00F5243F" w:rsidTr="00CA2954">
        <w:tc>
          <w:tcPr>
            <w:tcW w:w="245" w:type="pct"/>
          </w:tcPr>
          <w:p w:rsidR="00F94543" w:rsidRPr="00F5243F" w:rsidRDefault="00F94543" w:rsidP="00F9454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F94543" w:rsidRPr="00F5243F" w:rsidRDefault="00F94543" w:rsidP="00F94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F94543" w:rsidRPr="00F5243F" w:rsidRDefault="00F94543" w:rsidP="00F945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Круглый стол «Создание предпосылок для развития ТРК Мурманской области»</w:t>
            </w:r>
            <w:r w:rsidR="000B3F13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Мурманск</w:t>
            </w:r>
          </w:p>
        </w:tc>
        <w:tc>
          <w:tcPr>
            <w:tcW w:w="1599" w:type="pct"/>
          </w:tcPr>
          <w:p w:rsidR="00F94543" w:rsidRPr="00F94543" w:rsidRDefault="00F94543" w:rsidP="00F9454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Центр кластерного развития МО, АО «Корпорация развития МО»,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представители администрации Кольского района,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СМСП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трк Кольского района</w:t>
            </w:r>
          </w:p>
        </w:tc>
        <w:tc>
          <w:tcPr>
            <w:tcW w:w="1497" w:type="pct"/>
          </w:tcPr>
          <w:p w:rsidR="00F94543" w:rsidRPr="00F94543" w:rsidRDefault="00F94543" w:rsidP="00F9454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Рассмотрены вопросы по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созданию предпосылок для развития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трк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Кольского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района,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изменение</w:t>
            </w:r>
            <w:proofErr w:type="gramEnd"/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условий по предоставлению информационно-консультационных услуг ЦКР для СМСП - участников туристско-рекреационного кластера; меры государственной поддержки СМСП, реализуемые Корпорацией развития Мурманской области</w:t>
            </w:r>
          </w:p>
        </w:tc>
      </w:tr>
      <w:tr w:rsidR="000B3F13" w:rsidRPr="00F5243F" w:rsidTr="00CA2954">
        <w:tc>
          <w:tcPr>
            <w:tcW w:w="245" w:type="pct"/>
          </w:tcPr>
          <w:p w:rsidR="000B3F13" w:rsidRPr="00F5243F" w:rsidRDefault="000B3F13" w:rsidP="000B3F1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0B3F13" w:rsidRPr="00F5243F" w:rsidRDefault="000B3F13" w:rsidP="000B3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23.06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0B3F13" w:rsidRPr="00F5243F" w:rsidRDefault="000B3F13" w:rsidP="000B3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Круглый стол «Кластерное взаимодействие в кластере «Печенгский район»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524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Никель</w:t>
            </w:r>
          </w:p>
        </w:tc>
        <w:tc>
          <w:tcPr>
            <w:tcW w:w="1599" w:type="pct"/>
          </w:tcPr>
          <w:p w:rsidR="000B3F13" w:rsidRPr="00F94543" w:rsidRDefault="000B3F13" w:rsidP="000B3F1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Центр кластерного развития МО, АО «Корпорация развития МО»,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представители администрации Печенгского района,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СМСП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трк «Печенгский район»</w:t>
            </w:r>
          </w:p>
        </w:tc>
        <w:tc>
          <w:tcPr>
            <w:tcW w:w="1497" w:type="pct"/>
          </w:tcPr>
          <w:p w:rsidR="000B3F13" w:rsidRPr="00F94543" w:rsidRDefault="000B3F13" w:rsidP="000B3F1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Рассмотрены вопросы по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кластерному взаимодействию в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трк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«Печенгский район</w:t>
            </w:r>
            <w:proofErr w:type="gramStart"/>
            <w:r w:rsidR="009D3B03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изменение</w:t>
            </w:r>
            <w:proofErr w:type="gramEnd"/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условий по предоставлению информационно-консультационных услуг ЦКР для СМСП - участников туристско-рекреационного кластера; меры государственной поддержки СМСП, реализуемые Корпорацией развития Мурманской области</w:t>
            </w:r>
          </w:p>
        </w:tc>
      </w:tr>
      <w:tr w:rsidR="009F5DCC" w:rsidRPr="00F5243F" w:rsidTr="00CA2954">
        <w:tc>
          <w:tcPr>
            <w:tcW w:w="245" w:type="pct"/>
          </w:tcPr>
          <w:p w:rsidR="009F5DCC" w:rsidRPr="00F5243F" w:rsidRDefault="009F5DCC" w:rsidP="0002054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9F5DCC" w:rsidRPr="00F5243F" w:rsidRDefault="009F5DCC" w:rsidP="0002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28.07.2017</w:t>
            </w:r>
          </w:p>
        </w:tc>
        <w:tc>
          <w:tcPr>
            <w:tcW w:w="1051" w:type="pct"/>
          </w:tcPr>
          <w:p w:rsidR="009F5DCC" w:rsidRPr="00F5243F" w:rsidRDefault="009F5DCC" w:rsidP="0002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меморандума о создании туристско-рекреационного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субкластера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г. Оленегорска с подведомственной территорией турист</w:t>
            </w:r>
            <w:r w:rsidR="00F46B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ко-рекреационного кластера Мурманской области</w:t>
            </w:r>
          </w:p>
        </w:tc>
        <w:tc>
          <w:tcPr>
            <w:tcW w:w="1599" w:type="pct"/>
          </w:tcPr>
          <w:p w:rsidR="009F5DCC" w:rsidRDefault="00F46B68" w:rsidP="0002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развития промышленности и предпринимательства Мурманской области, Администрация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Оленегорска с подведомственной территорией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Центр кластерного развития МО</w:t>
            </w:r>
          </w:p>
        </w:tc>
        <w:tc>
          <w:tcPr>
            <w:tcW w:w="1497" w:type="pct"/>
          </w:tcPr>
          <w:p w:rsidR="009F5DCC" w:rsidRPr="00F94543" w:rsidRDefault="00F46B68" w:rsidP="0002054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Подписан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меморандум о создании туристско-рекреационного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субкластера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г. Оленегорска с подведомственной территорией туристско-рекреационного кластера Мурманской области, и рассмотрены векторы развития туризма на данной территории</w:t>
            </w:r>
          </w:p>
        </w:tc>
      </w:tr>
      <w:tr w:rsidR="00020543" w:rsidRPr="00F5243F" w:rsidTr="00CA2954">
        <w:tc>
          <w:tcPr>
            <w:tcW w:w="245" w:type="pct"/>
          </w:tcPr>
          <w:p w:rsidR="00020543" w:rsidRPr="00F5243F" w:rsidRDefault="00020543" w:rsidP="0002054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020543" w:rsidRPr="00F5243F" w:rsidRDefault="00020543" w:rsidP="0002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02.08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020543" w:rsidRPr="00F5243F" w:rsidRDefault="00020543" w:rsidP="0002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«Создание предпосылок для развития ТРК Мурманской области» с предпринимателями из </w:t>
            </w: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г. Полярные Зори</w:t>
            </w:r>
          </w:p>
        </w:tc>
        <w:tc>
          <w:tcPr>
            <w:tcW w:w="1599" w:type="pct"/>
          </w:tcPr>
          <w:p w:rsidR="00020543" w:rsidRPr="00F5243F" w:rsidRDefault="00020543" w:rsidP="0002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кластерного развития МО, представители Отдела развития туризма МРП и ПМО, представители администрации г. Полярные Зори с подведомственной территорией</w:t>
            </w:r>
            <w:r w:rsidR="009C23BF">
              <w:rPr>
                <w:rFonts w:ascii="Times New Roman" w:hAnsi="Times New Roman" w:cs="Times New Roman"/>
                <w:sz w:val="20"/>
                <w:szCs w:val="20"/>
              </w:rPr>
              <w:t>, СМСП</w:t>
            </w:r>
          </w:p>
        </w:tc>
        <w:tc>
          <w:tcPr>
            <w:tcW w:w="1497" w:type="pct"/>
          </w:tcPr>
          <w:p w:rsidR="00020543" w:rsidRPr="00F94543" w:rsidRDefault="00020543" w:rsidP="0002054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Рассмотрены вопросы по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созданию предпосылок для развития трк на территории Полярные Зори, о возможности присоединения к трк «Хибины, представлены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условий по предоставлению информационно-консультационных услуг ЦКР для СМСП - участников туристско-рекреационного кластера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46182D" w:rsidRPr="00F5243F" w:rsidTr="00CA2954">
        <w:tc>
          <w:tcPr>
            <w:tcW w:w="245" w:type="pct"/>
          </w:tcPr>
          <w:p w:rsidR="0046182D" w:rsidRPr="00F5243F" w:rsidRDefault="0046182D" w:rsidP="0002054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46182D" w:rsidRPr="00C477CD" w:rsidRDefault="0046182D" w:rsidP="0002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7CD">
              <w:rPr>
                <w:rFonts w:ascii="Times New Roman" w:hAnsi="Times New Roman" w:cs="Times New Roman"/>
                <w:sz w:val="20"/>
                <w:szCs w:val="20"/>
              </w:rPr>
              <w:t>17.08.2017</w:t>
            </w:r>
          </w:p>
        </w:tc>
        <w:tc>
          <w:tcPr>
            <w:tcW w:w="1051" w:type="pct"/>
          </w:tcPr>
          <w:p w:rsidR="0046182D" w:rsidRPr="002C5094" w:rsidRDefault="0046182D" w:rsidP="0002054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5094">
              <w:rPr>
                <w:rFonts w:ascii="Times New Roman" w:hAnsi="Times New Roman" w:cs="Times New Roman"/>
                <w:iCs/>
                <w:sz w:val="20"/>
                <w:szCs w:val="20"/>
              </w:rPr>
              <w:t>Участие в пленарном заседании в рамках выездной стажировки Минпромторга России в Северо-Западном федеральном округе</w:t>
            </w:r>
          </w:p>
        </w:tc>
        <w:tc>
          <w:tcPr>
            <w:tcW w:w="1599" w:type="pct"/>
          </w:tcPr>
          <w:p w:rsidR="0046182D" w:rsidRPr="002C5094" w:rsidRDefault="002C5094" w:rsidP="002C50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50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Департамента региональной промышленной политики Минпромторга, представители </w:t>
            </w:r>
            <w:r w:rsidRPr="002C5094">
              <w:rPr>
                <w:rFonts w:ascii="Times New Roman" w:hAnsi="Times New Roman" w:cs="Times New Roman"/>
                <w:iCs/>
                <w:sz w:val="20"/>
                <w:szCs w:val="20"/>
              </w:rPr>
              <w:t>органов исполнительной власти Мурманской области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Север-Западный регионов и пр.</w:t>
            </w:r>
          </w:p>
        </w:tc>
        <w:tc>
          <w:tcPr>
            <w:tcW w:w="1497" w:type="pct"/>
          </w:tcPr>
          <w:p w:rsidR="0046182D" w:rsidRPr="002C5094" w:rsidRDefault="002C5094" w:rsidP="002C50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Представлены</w:t>
            </w:r>
            <w:r w:rsidRPr="002C50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практические аспекты реализации государственной поддержки развития промышленности и торговли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рассмотрены вопросы </w:t>
            </w:r>
            <w:r w:rsidRPr="002C50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организации межведомственного взаимодействия в целях </w:t>
            </w:r>
            <w:r w:rsidRPr="002C509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оказания содействия развитию промышленности в Мурманской области</w:t>
            </w:r>
          </w:p>
        </w:tc>
      </w:tr>
      <w:tr w:rsidR="006C0AAD" w:rsidRPr="00F5243F" w:rsidTr="00CA2954">
        <w:tc>
          <w:tcPr>
            <w:tcW w:w="245" w:type="pct"/>
          </w:tcPr>
          <w:p w:rsidR="006C0AAD" w:rsidRPr="00F5243F" w:rsidRDefault="006C0AAD" w:rsidP="006C0AA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6C0AAD" w:rsidRPr="00F5243F" w:rsidRDefault="006C0AAD" w:rsidP="006C0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24.08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6C0AAD" w:rsidRPr="00F5243F" w:rsidRDefault="006C0AAD" w:rsidP="006C0A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Круглый стол «Кластерное взаимодействие в кластере «Ловозерский район» </w:t>
            </w: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Ловозеро</w:t>
            </w:r>
          </w:p>
        </w:tc>
        <w:tc>
          <w:tcPr>
            <w:tcW w:w="1599" w:type="pct"/>
          </w:tcPr>
          <w:p w:rsidR="006C0AAD" w:rsidRPr="00F5243F" w:rsidRDefault="006C0AAD" w:rsidP="006C0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кластерного развития МО, МРП и ПМО, администрации </w:t>
            </w:r>
            <w:proofErr w:type="spellStart"/>
            <w:r w:rsidR="009C23BF">
              <w:rPr>
                <w:rFonts w:ascii="Times New Roman" w:hAnsi="Times New Roman" w:cs="Times New Roman"/>
                <w:sz w:val="20"/>
                <w:szCs w:val="20"/>
              </w:rPr>
              <w:t>Ловозерского</w:t>
            </w:r>
            <w:proofErr w:type="spellEnd"/>
            <w:r w:rsidR="009C23B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НМК «ФОРМАП», ЦПП, АО «Корпорация развития МО»</w:t>
            </w:r>
          </w:p>
        </w:tc>
        <w:tc>
          <w:tcPr>
            <w:tcW w:w="1497" w:type="pct"/>
          </w:tcPr>
          <w:p w:rsidR="006C0AAD" w:rsidRPr="00F94543" w:rsidRDefault="006C0AAD" w:rsidP="006C0AA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Рассмотрены вопросы </w:t>
            </w:r>
            <w:r w:rsidR="009C23BF">
              <w:rPr>
                <w:rFonts w:ascii="Times New Roman" w:hAnsi="Times New Roman" w:cs="Times New Roman"/>
                <w:iCs/>
                <w:sz w:val="20"/>
                <w:szCs w:val="20"/>
              </w:rPr>
              <w:t>по кластерному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C23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взаимодействию 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трк </w:t>
            </w:r>
            <w:proofErr w:type="spellStart"/>
            <w:r w:rsidR="009C23BF">
              <w:rPr>
                <w:rFonts w:ascii="Times New Roman" w:hAnsi="Times New Roman" w:cs="Times New Roman"/>
                <w:iCs/>
                <w:sz w:val="20"/>
                <w:szCs w:val="20"/>
              </w:rPr>
              <w:t>Ловозерского</w:t>
            </w:r>
            <w:proofErr w:type="spellEnd"/>
            <w:r w:rsidR="009C23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представлены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условий по предоставлению информационно-консультационных услуг ЦКР для СМСП - участников туристско-рекреационного кластера</w:t>
            </w:r>
            <w:r w:rsidR="009C23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="009C23BF"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меры государственной поддержки СМСП, реализуемые Корпорацией развития Мурманской области</w:t>
            </w:r>
            <w:r w:rsidR="009C23BF">
              <w:rPr>
                <w:rFonts w:ascii="Times New Roman" w:hAnsi="Times New Roman" w:cs="Times New Roman"/>
                <w:iCs/>
                <w:sz w:val="20"/>
                <w:szCs w:val="20"/>
              </w:rPr>
              <w:t>, НМК «ФОРМАП» и ЦПП</w:t>
            </w:r>
          </w:p>
        </w:tc>
      </w:tr>
      <w:tr w:rsidR="00B31DCA" w:rsidRPr="00F5243F" w:rsidTr="00CA2954">
        <w:tc>
          <w:tcPr>
            <w:tcW w:w="245" w:type="pct"/>
          </w:tcPr>
          <w:p w:rsidR="00B31DCA" w:rsidRPr="00F5243F" w:rsidRDefault="00B31DCA" w:rsidP="006C0AA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B31DCA" w:rsidRPr="00F5243F" w:rsidRDefault="00B31DCA" w:rsidP="006C0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05.09.2017</w:t>
            </w:r>
          </w:p>
        </w:tc>
        <w:tc>
          <w:tcPr>
            <w:tcW w:w="1051" w:type="pct"/>
          </w:tcPr>
          <w:p w:rsidR="00B31DCA" w:rsidRPr="00F5243F" w:rsidRDefault="005D5575" w:rsidP="006C0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Рассмотрение</w:t>
            </w:r>
            <w:r w:rsidR="00B31D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соглашени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31D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взаимодействии и сотрудничестве в области создания и развития кластера северного дизайна</w:t>
            </w:r>
          </w:p>
        </w:tc>
        <w:tc>
          <w:tcPr>
            <w:tcW w:w="1599" w:type="pct"/>
          </w:tcPr>
          <w:p w:rsidR="00B31DCA" w:rsidRDefault="00B31DCA" w:rsidP="00004F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развития промышленности и предпринимательства Мурманской области, ФГОУ «Мурманский арктический государственный университет» и центр кластерного развития МО</w:t>
            </w:r>
          </w:p>
        </w:tc>
        <w:tc>
          <w:tcPr>
            <w:tcW w:w="1497" w:type="pct"/>
          </w:tcPr>
          <w:p w:rsidR="00B31DCA" w:rsidRDefault="005D5575" w:rsidP="006C0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Подписано соглашение о взаимодействии и сотрудничестве в области создания и развития кластера северного дизайна</w:t>
            </w:r>
            <w:r w:rsidR="00F46B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 определены векторы развития данного кластера</w:t>
            </w:r>
          </w:p>
        </w:tc>
      </w:tr>
      <w:tr w:rsidR="006C0AAD" w:rsidRPr="00F5243F" w:rsidTr="00CA2954">
        <w:tc>
          <w:tcPr>
            <w:tcW w:w="245" w:type="pct"/>
          </w:tcPr>
          <w:p w:rsidR="006C0AAD" w:rsidRPr="00F5243F" w:rsidRDefault="006C0AAD" w:rsidP="006C0AA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6C0AAD" w:rsidRPr="00F5243F" w:rsidRDefault="006C0AAD" w:rsidP="006C0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  <w:r w:rsidR="009C23BF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6C0AAD" w:rsidRPr="00F5243F" w:rsidRDefault="006C0AAD" w:rsidP="006C0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Круглый стол «Вводная часть по созданию кластера северного дизайна: выработка идей и инициатив», г. Мурманск</w:t>
            </w:r>
          </w:p>
        </w:tc>
        <w:tc>
          <w:tcPr>
            <w:tcW w:w="1599" w:type="pct"/>
          </w:tcPr>
          <w:p w:rsidR="006C0AAD" w:rsidRPr="00F5243F" w:rsidRDefault="00DF3678" w:rsidP="00004F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МАГУ, ЦКР, Отдел развития туризма МРП и ПМО, </w:t>
            </w:r>
            <w:r w:rsidR="00004FB8" w:rsidRPr="00004F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представители бизнеса в сфере дизайна, рекламы, маркетинга и пр., так и студенты, педагогические работники общего, профессионального и дополнительного образования в сфере художественного и дизайн-образования</w:t>
            </w:r>
          </w:p>
        </w:tc>
        <w:tc>
          <w:tcPr>
            <w:tcW w:w="1497" w:type="pct"/>
          </w:tcPr>
          <w:p w:rsidR="006C0AAD" w:rsidRPr="00F5243F" w:rsidRDefault="00004FB8" w:rsidP="006C0A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04F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редставлена презентация концепции кластера северного дизайна, сформирован консорциум из местных предприятий креативных индустрий/экспертов/органов власти/вузов, в форме открытой дискуссии обсуждались перспективы создания кластера.</w:t>
            </w:r>
          </w:p>
        </w:tc>
      </w:tr>
      <w:tr w:rsidR="00004FB8" w:rsidRPr="00F5243F" w:rsidTr="00CA2954">
        <w:tc>
          <w:tcPr>
            <w:tcW w:w="245" w:type="pct"/>
          </w:tcPr>
          <w:p w:rsidR="00004FB8" w:rsidRPr="00F5243F" w:rsidRDefault="00004FB8" w:rsidP="00004FB8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004FB8" w:rsidRPr="00F5243F" w:rsidRDefault="00004FB8" w:rsidP="0000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004FB8" w:rsidRPr="00F5243F" w:rsidRDefault="00004FB8" w:rsidP="00004F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Круглый стол «Создание предпосылок для развития ТРК Мурманской области» г. Кола</w:t>
            </w:r>
          </w:p>
        </w:tc>
        <w:tc>
          <w:tcPr>
            <w:tcW w:w="1599" w:type="pct"/>
          </w:tcPr>
          <w:p w:rsidR="00004FB8" w:rsidRPr="00F5243F" w:rsidRDefault="00004FB8" w:rsidP="0000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кластерного развития МО, МРП и ПМО, администрации Кольского района, НМК «ФОРМАП», ЦПП, АО «Корпорация развития МО»</w:t>
            </w:r>
          </w:p>
        </w:tc>
        <w:tc>
          <w:tcPr>
            <w:tcW w:w="1497" w:type="pct"/>
          </w:tcPr>
          <w:p w:rsidR="00004FB8" w:rsidRPr="00F94543" w:rsidRDefault="00004FB8" w:rsidP="00004F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Рассмотрены вопросы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созданию предпосылок для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развития  трк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Кольского района, представлены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условий по предоставлению информационно-консультационных услуг ЦКР для СМСП - участников туристско-рекреационного кластера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меры государственной поддержки СМСП, реализуемые Корпорацией развития Мурманской области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НМК «ФОРМАП» и ЦПП</w:t>
            </w:r>
          </w:p>
        </w:tc>
      </w:tr>
      <w:tr w:rsidR="007471C0" w:rsidRPr="00F5243F" w:rsidTr="00CA2954">
        <w:tc>
          <w:tcPr>
            <w:tcW w:w="245" w:type="pct"/>
          </w:tcPr>
          <w:p w:rsidR="007471C0" w:rsidRPr="00F5243F" w:rsidRDefault="007471C0" w:rsidP="00004FB8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7471C0" w:rsidRPr="00F5243F" w:rsidRDefault="007471C0" w:rsidP="0000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04.10.2017</w:t>
            </w:r>
          </w:p>
        </w:tc>
        <w:tc>
          <w:tcPr>
            <w:tcW w:w="1051" w:type="pct"/>
          </w:tcPr>
          <w:p w:rsidR="007471C0" w:rsidRPr="007471C0" w:rsidRDefault="007471C0" w:rsidP="0000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71C0">
              <w:rPr>
                <w:rFonts w:ascii="Times New Roman" w:hAnsi="Times New Roman" w:cs="Times New Roman"/>
                <w:sz w:val="20"/>
                <w:szCs w:val="20"/>
              </w:rPr>
              <w:t>частие в рабочем совещании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создании кластера северного дизайна»</w:t>
            </w:r>
            <w:r w:rsidRPr="007471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pct"/>
          </w:tcPr>
          <w:p w:rsidR="007471C0" w:rsidRDefault="007471C0" w:rsidP="00004F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Представители «Мурманского арктического государственного университета», Центр кластерного развития МО, СМСП</w:t>
            </w:r>
          </w:p>
        </w:tc>
        <w:tc>
          <w:tcPr>
            <w:tcW w:w="1497" w:type="pct"/>
          </w:tcPr>
          <w:p w:rsidR="007471C0" w:rsidRPr="007471C0" w:rsidRDefault="007471C0" w:rsidP="0074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71C0">
              <w:rPr>
                <w:rFonts w:ascii="Times New Roman" w:hAnsi="Times New Roman" w:cs="Times New Roman"/>
                <w:sz w:val="20"/>
                <w:szCs w:val="20"/>
              </w:rPr>
              <w:t>Рассмотрены  вопросы</w:t>
            </w:r>
            <w:proofErr w:type="gramEnd"/>
            <w:r w:rsidRPr="007471C0">
              <w:rPr>
                <w:rFonts w:ascii="Times New Roman" w:hAnsi="Times New Roman" w:cs="Times New Roman"/>
                <w:sz w:val="20"/>
                <w:szCs w:val="20"/>
              </w:rPr>
              <w:t xml:space="preserve"> создания кластера северного дизайна </w:t>
            </w:r>
          </w:p>
        </w:tc>
      </w:tr>
      <w:tr w:rsidR="00004FB8" w:rsidRPr="00F5243F" w:rsidTr="00CA2954">
        <w:tc>
          <w:tcPr>
            <w:tcW w:w="245" w:type="pct"/>
          </w:tcPr>
          <w:p w:rsidR="00004FB8" w:rsidRPr="00F5243F" w:rsidRDefault="00004FB8" w:rsidP="00004FB8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004FB8" w:rsidRPr="00F5243F" w:rsidRDefault="00004FB8" w:rsidP="0000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  <w:r w:rsidR="0088062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004FB8" w:rsidRPr="00F5243F" w:rsidRDefault="00004FB8" w:rsidP="00004FB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Круглый стол </w:t>
            </w:r>
            <w:r w:rsidR="00880622" w:rsidRPr="008806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«Развитие кооперации при кластерном подходе. Слет участников туристско-рекреационного кластера </w:t>
            </w:r>
            <w:r w:rsidR="00880622" w:rsidRPr="0088062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Мурманской области»</w:t>
            </w:r>
          </w:p>
        </w:tc>
        <w:tc>
          <w:tcPr>
            <w:tcW w:w="1599" w:type="pct"/>
          </w:tcPr>
          <w:p w:rsidR="00004FB8" w:rsidRPr="00F5243F" w:rsidRDefault="00880622" w:rsidP="00004F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Центр кластерного развития МО, АО «Корпорация развития МО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»;,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 развития туризма МРП и ПМО, СМСП- участники ТРК Мурманской области, МАГУ</w:t>
            </w:r>
          </w:p>
        </w:tc>
        <w:tc>
          <w:tcPr>
            <w:tcW w:w="1497" w:type="pct"/>
          </w:tcPr>
          <w:p w:rsidR="00004FB8" w:rsidRPr="00880622" w:rsidRDefault="00880622" w:rsidP="00004F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622">
              <w:rPr>
                <w:rFonts w:ascii="Times New Roman" w:hAnsi="Times New Roman" w:cs="Times New Roman"/>
                <w:iCs/>
                <w:sz w:val="20"/>
                <w:szCs w:val="20"/>
              </w:rPr>
              <w:t>Рассмотрены вопросы по созданию условий для увеличения туристов в Мурманскую область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о </w:t>
            </w:r>
            <w:r w:rsidRPr="00880622">
              <w:rPr>
                <w:rFonts w:ascii="Times New Roman" w:hAnsi="Times New Roman" w:cs="Times New Roman"/>
                <w:iCs/>
                <w:sz w:val="20"/>
                <w:szCs w:val="20"/>
              </w:rPr>
              <w:t>профессиональной подготовке кадров для туриндустрии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формирование заявок на 2018 год; </w:t>
            </w:r>
            <w:r w:rsidRPr="008806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 взаимодействии </w:t>
            </w:r>
            <w:r w:rsidRPr="0088062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участников кластера: кооперационный вариатив</w:t>
            </w:r>
          </w:p>
        </w:tc>
      </w:tr>
      <w:tr w:rsidR="005F63B8" w:rsidRPr="00F5243F" w:rsidTr="00CA2954">
        <w:tc>
          <w:tcPr>
            <w:tcW w:w="245" w:type="pct"/>
          </w:tcPr>
          <w:p w:rsidR="005F63B8" w:rsidRPr="00F5243F" w:rsidRDefault="005F63B8" w:rsidP="005F63B8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5F63B8" w:rsidRPr="00F5243F" w:rsidRDefault="005F63B8" w:rsidP="005F6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5F63B8" w:rsidRPr="00772E55" w:rsidRDefault="005F63B8" w:rsidP="005F6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72E55">
              <w:rPr>
                <w:rFonts w:ascii="Times New Roman" w:hAnsi="Times New Roman" w:cs="Times New Roman"/>
                <w:sz w:val="20"/>
                <w:szCs w:val="20"/>
              </w:rPr>
              <w:t xml:space="preserve">частие в ВКС по проведению </w:t>
            </w:r>
            <w:proofErr w:type="spellStart"/>
            <w:r w:rsidRPr="00772E55"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  <w:proofErr w:type="spellEnd"/>
            <w:r w:rsidRPr="00772E55">
              <w:rPr>
                <w:rFonts w:ascii="Times New Roman" w:hAnsi="Times New Roman" w:cs="Times New Roman"/>
                <w:sz w:val="20"/>
                <w:szCs w:val="20"/>
              </w:rPr>
              <w:t xml:space="preserve"> (11.10.2017) по межрегиональному взаимодействию субъектов туриндустрии Мурманской области и г. Санкт-Петербурга и по участию в международной выставке «</w:t>
            </w:r>
            <w:proofErr w:type="spellStart"/>
            <w:r w:rsidRPr="00772E55">
              <w:rPr>
                <w:rFonts w:ascii="Times New Roman" w:hAnsi="Times New Roman" w:cs="Times New Roman"/>
                <w:sz w:val="20"/>
                <w:szCs w:val="20"/>
              </w:rPr>
              <w:t>Инветекс</w:t>
            </w:r>
            <w:proofErr w:type="spellEnd"/>
            <w:r w:rsidRPr="00772E55">
              <w:rPr>
                <w:rFonts w:ascii="Times New Roman" w:hAnsi="Times New Roman" w:cs="Times New Roman"/>
                <w:sz w:val="20"/>
                <w:szCs w:val="20"/>
              </w:rPr>
              <w:t xml:space="preserve"> 2017»</w:t>
            </w:r>
          </w:p>
        </w:tc>
        <w:tc>
          <w:tcPr>
            <w:tcW w:w="1599" w:type="pct"/>
          </w:tcPr>
          <w:p w:rsidR="005F63B8" w:rsidRDefault="005F63B8" w:rsidP="005F63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развития туризма МРП и ПМО, Центр кластерного развития МО, представители муниципальных образований Мурманской области, СМСП – участники кластера</w:t>
            </w:r>
          </w:p>
        </w:tc>
        <w:tc>
          <w:tcPr>
            <w:tcW w:w="1497" w:type="pct"/>
          </w:tcPr>
          <w:p w:rsidR="005F63B8" w:rsidRPr="00772E55" w:rsidRDefault="005F63B8" w:rsidP="005F6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55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Рассмотрены вопросы по проведению </w:t>
            </w:r>
            <w:proofErr w:type="spellStart"/>
            <w:r w:rsidRPr="00772E55"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  <w:proofErr w:type="spellEnd"/>
            <w:r w:rsidRPr="00772E55">
              <w:rPr>
                <w:rFonts w:ascii="Times New Roman" w:hAnsi="Times New Roman" w:cs="Times New Roman"/>
                <w:sz w:val="20"/>
                <w:szCs w:val="20"/>
              </w:rPr>
              <w:t xml:space="preserve"> 11.10.2017 на территории АО «Технопарк Санкт-</w:t>
            </w:r>
            <w:proofErr w:type="gramStart"/>
            <w:r w:rsidRPr="00772E55">
              <w:rPr>
                <w:rFonts w:ascii="Times New Roman" w:hAnsi="Times New Roman" w:cs="Times New Roman"/>
                <w:sz w:val="20"/>
                <w:szCs w:val="20"/>
              </w:rPr>
              <w:t>Петербурга»  по</w:t>
            </w:r>
            <w:proofErr w:type="gramEnd"/>
            <w:r w:rsidRPr="00772E55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межрегиональному взаимодействию субъектов туриндустрии Мурманской области и г. Санкт-Петербурга и по участию в международной выставке «</w:t>
            </w:r>
            <w:proofErr w:type="spellStart"/>
            <w:r w:rsidRPr="00772E55">
              <w:rPr>
                <w:rFonts w:ascii="Times New Roman" w:hAnsi="Times New Roman" w:cs="Times New Roman"/>
                <w:sz w:val="20"/>
                <w:szCs w:val="20"/>
              </w:rPr>
              <w:t>Инветекс</w:t>
            </w:r>
            <w:proofErr w:type="spellEnd"/>
            <w:r w:rsidRPr="00772E55">
              <w:rPr>
                <w:rFonts w:ascii="Times New Roman" w:hAnsi="Times New Roman" w:cs="Times New Roman"/>
                <w:sz w:val="20"/>
                <w:szCs w:val="20"/>
              </w:rPr>
              <w:t xml:space="preserve"> 2017»</w:t>
            </w:r>
          </w:p>
        </w:tc>
      </w:tr>
      <w:tr w:rsidR="00004FB8" w:rsidRPr="00F5243F" w:rsidTr="00CA2954">
        <w:tc>
          <w:tcPr>
            <w:tcW w:w="245" w:type="pct"/>
          </w:tcPr>
          <w:p w:rsidR="00004FB8" w:rsidRPr="00F5243F" w:rsidRDefault="00004FB8" w:rsidP="00004FB8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004FB8" w:rsidRPr="00580BC8" w:rsidRDefault="00004FB8" w:rsidP="0000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C8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="005F63B8" w:rsidRPr="00580BC8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004FB8" w:rsidRPr="00580BC8" w:rsidRDefault="00004FB8" w:rsidP="00004F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Круглый стол </w:t>
            </w:r>
            <w:r w:rsidR="005F63B8" w:rsidRPr="00580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580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Маркетинг для бизнеса</w:t>
            </w:r>
            <w:r w:rsidR="005F63B8" w:rsidRPr="00580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580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г. Кировск</w:t>
            </w:r>
          </w:p>
        </w:tc>
        <w:tc>
          <w:tcPr>
            <w:tcW w:w="1599" w:type="pct"/>
          </w:tcPr>
          <w:p w:rsidR="00004FB8" w:rsidRPr="00580BC8" w:rsidRDefault="00ED7E54" w:rsidP="00004F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Центр кластерного развития МО, АНО «ХЦРБ», МАУ «Центр </w:t>
            </w:r>
            <w:r w:rsidR="00964679" w:rsidRPr="00580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развития туризма г. Кировска», Министерство РП и П МО, представители администрации г. </w:t>
            </w:r>
            <w:proofErr w:type="gramStart"/>
            <w:r w:rsidR="00964679" w:rsidRPr="00580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Кировска,  СМСП</w:t>
            </w:r>
            <w:proofErr w:type="gramEnd"/>
          </w:p>
        </w:tc>
        <w:tc>
          <w:tcPr>
            <w:tcW w:w="1497" w:type="pct"/>
          </w:tcPr>
          <w:p w:rsidR="00004FB8" w:rsidRPr="00F5243F" w:rsidRDefault="00A83BC0" w:rsidP="000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BC8">
              <w:rPr>
                <w:rFonts w:ascii="Times New Roman" w:hAnsi="Times New Roman" w:cs="Times New Roman"/>
                <w:sz w:val="20"/>
                <w:szCs w:val="20"/>
              </w:rPr>
              <w:t>Обсуждалась  маркетинговая</w:t>
            </w:r>
            <w:proofErr w:type="gramEnd"/>
            <w:r w:rsidRPr="00580BC8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стратегия развития туризма города Кировск, </w:t>
            </w:r>
            <w:r w:rsidR="00580BC8" w:rsidRPr="00580BC8">
              <w:rPr>
                <w:rFonts w:ascii="Times New Roman" w:hAnsi="Times New Roman" w:cs="Times New Roman"/>
                <w:sz w:val="20"/>
                <w:szCs w:val="20"/>
              </w:rPr>
              <w:t>Апатиты, виды туризма: технологический, международный, приключенческий, горный.</w:t>
            </w:r>
          </w:p>
        </w:tc>
      </w:tr>
      <w:tr w:rsidR="00004FB8" w:rsidRPr="00F5243F" w:rsidTr="00CA2954">
        <w:tc>
          <w:tcPr>
            <w:tcW w:w="245" w:type="pct"/>
          </w:tcPr>
          <w:p w:rsidR="00004FB8" w:rsidRPr="00F5243F" w:rsidRDefault="00004FB8" w:rsidP="00004FB8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004FB8" w:rsidRPr="00F5243F" w:rsidRDefault="00004FB8" w:rsidP="0000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  <w:r w:rsidR="005F63B8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004FB8" w:rsidRPr="00F64DBC" w:rsidRDefault="00F64DBC" w:rsidP="0000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</w:t>
            </w:r>
            <w:proofErr w:type="spellStart"/>
            <w:r w:rsidR="005F63B8" w:rsidRPr="00772E55"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  <w:proofErr w:type="spellEnd"/>
            <w:r w:rsidR="005F63B8" w:rsidRPr="00F64D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DBC">
              <w:rPr>
                <w:rFonts w:ascii="Times New Roman" w:hAnsi="Times New Roman" w:cs="Times New Roman"/>
                <w:sz w:val="20"/>
                <w:szCs w:val="20"/>
              </w:rPr>
              <w:t>межрегионального взаимодействия субъектов туриндустрии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F64D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FB8" w:rsidRPr="00F64D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End"/>
            <w:r w:rsidR="00004FB8" w:rsidRPr="00F64DBC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</w:t>
            </w:r>
          </w:p>
        </w:tc>
        <w:tc>
          <w:tcPr>
            <w:tcW w:w="1599" w:type="pct"/>
          </w:tcPr>
          <w:p w:rsidR="00004FB8" w:rsidRPr="00F5243F" w:rsidRDefault="00F64DBC" w:rsidP="00004F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кластерного развития МО, Центр кластерного развития Санкт-Петербурга, Отдел развития туризма МРП и П МО, Российский союз туриндустрии Север-Запада, субъекты туриндустрии Мурманской области и г. Санкт-Петербурга</w:t>
            </w:r>
          </w:p>
        </w:tc>
        <w:tc>
          <w:tcPr>
            <w:tcW w:w="1497" w:type="pct"/>
          </w:tcPr>
          <w:p w:rsidR="00004FB8" w:rsidRPr="00F5243F" w:rsidRDefault="00C64382" w:rsidP="000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 туристический потенциал Мурманской области, а также туристические продукты туроператоров Мурманской области, установлены контакты по межрегиональному взаимодействию туроператоров Мурманской области и г. Санкт-Петербурга</w:t>
            </w:r>
          </w:p>
        </w:tc>
      </w:tr>
      <w:tr w:rsidR="00D745B7" w:rsidRPr="00F5243F" w:rsidTr="00CA2954">
        <w:tc>
          <w:tcPr>
            <w:tcW w:w="245" w:type="pct"/>
          </w:tcPr>
          <w:p w:rsidR="00D745B7" w:rsidRPr="00F5243F" w:rsidRDefault="00D745B7" w:rsidP="00C6438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</w:tcPr>
          <w:p w:rsidR="00D745B7" w:rsidRPr="00F5243F" w:rsidRDefault="00D745B7" w:rsidP="00C64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12.10.2017</w:t>
            </w:r>
          </w:p>
        </w:tc>
        <w:tc>
          <w:tcPr>
            <w:tcW w:w="1051" w:type="pct"/>
          </w:tcPr>
          <w:p w:rsidR="00D745B7" w:rsidRPr="00D745B7" w:rsidRDefault="00D745B7" w:rsidP="00D7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B7">
              <w:rPr>
                <w:rFonts w:ascii="Times New Roman" w:hAnsi="Times New Roman" w:cs="Times New Roman"/>
                <w:sz w:val="20"/>
                <w:szCs w:val="20"/>
              </w:rPr>
              <w:t>Участие во II Съезде туроператоров в рамках межрегионального историко-культурного и туристического проекта «Серебряное ожерелье России»</w:t>
            </w:r>
          </w:p>
        </w:tc>
        <w:tc>
          <w:tcPr>
            <w:tcW w:w="1599" w:type="pct"/>
          </w:tcPr>
          <w:p w:rsidR="00D745B7" w:rsidRDefault="00D745B7" w:rsidP="00C6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проекта «Серебряное ожерелье России»</w:t>
            </w:r>
          </w:p>
        </w:tc>
        <w:tc>
          <w:tcPr>
            <w:tcW w:w="1497" w:type="pct"/>
          </w:tcPr>
          <w:p w:rsidR="00D745B7" w:rsidRPr="00F94543" w:rsidRDefault="00D745B7" w:rsidP="00C6438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 туристический потенциал Мурманской области, а также туристические продукты туроператоров Мурманской области</w:t>
            </w:r>
          </w:p>
        </w:tc>
      </w:tr>
      <w:tr w:rsidR="00D745B7" w:rsidRPr="00F5243F" w:rsidTr="00CA2954">
        <w:tc>
          <w:tcPr>
            <w:tcW w:w="245" w:type="pct"/>
          </w:tcPr>
          <w:p w:rsidR="00D745B7" w:rsidRPr="00F5243F" w:rsidRDefault="00D745B7" w:rsidP="00C6438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</w:tcPr>
          <w:p w:rsidR="00D745B7" w:rsidRPr="00F5243F" w:rsidRDefault="00D745B7" w:rsidP="00C64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12.10.2017</w:t>
            </w:r>
          </w:p>
        </w:tc>
        <w:tc>
          <w:tcPr>
            <w:tcW w:w="1051" w:type="pct"/>
          </w:tcPr>
          <w:p w:rsidR="00D745B7" w:rsidRPr="00D745B7" w:rsidRDefault="00D745B7" w:rsidP="00D7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45B7">
              <w:rPr>
                <w:rFonts w:ascii="Times New Roman" w:hAnsi="Times New Roman" w:cs="Times New Roman"/>
                <w:sz w:val="20"/>
                <w:szCs w:val="20"/>
              </w:rPr>
              <w:t>частие в Координационном совете по реализации межрегионального историко-культурного и туристического проекта «Серебряное ожерелье России»</w:t>
            </w:r>
          </w:p>
        </w:tc>
        <w:tc>
          <w:tcPr>
            <w:tcW w:w="1599" w:type="pct"/>
          </w:tcPr>
          <w:p w:rsidR="00D745B7" w:rsidRDefault="00D745B7" w:rsidP="00C6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проекта «Серебряное ожерелье России»</w:t>
            </w:r>
          </w:p>
        </w:tc>
        <w:tc>
          <w:tcPr>
            <w:tcW w:w="1497" w:type="pct"/>
          </w:tcPr>
          <w:p w:rsidR="00D745B7" w:rsidRPr="00F94543" w:rsidRDefault="00877171" w:rsidP="00C6438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Рассмотрены вопросы о совместном участии в рамках проекта «Серебряное ожерелье России» в мероприятиях 2018 года</w:t>
            </w:r>
          </w:p>
        </w:tc>
      </w:tr>
      <w:tr w:rsidR="00C64382" w:rsidRPr="00F5243F" w:rsidTr="00CA2954">
        <w:tc>
          <w:tcPr>
            <w:tcW w:w="245" w:type="pct"/>
          </w:tcPr>
          <w:p w:rsidR="00C64382" w:rsidRPr="00F5243F" w:rsidRDefault="00C64382" w:rsidP="00C6438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</w:tcPr>
          <w:p w:rsidR="00C64382" w:rsidRPr="00F5243F" w:rsidRDefault="00C64382" w:rsidP="00C64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13.10</w:t>
            </w:r>
            <w:r w:rsidR="00D74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C64382" w:rsidRPr="00F5243F" w:rsidRDefault="00C64382" w:rsidP="00C6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Круглый стол «Создание предпосылок для развития ТРК Мурманской области» г. Ковдор</w:t>
            </w:r>
          </w:p>
        </w:tc>
        <w:tc>
          <w:tcPr>
            <w:tcW w:w="1599" w:type="pct"/>
          </w:tcPr>
          <w:p w:rsidR="00C64382" w:rsidRPr="00F5243F" w:rsidRDefault="00C64382" w:rsidP="00C6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кластерного развития МО, МРП и ПМО, администрации Ковдорского района, НМК «ФОРМАП», ЦПП</w:t>
            </w:r>
          </w:p>
        </w:tc>
        <w:tc>
          <w:tcPr>
            <w:tcW w:w="1497" w:type="pct"/>
          </w:tcPr>
          <w:p w:rsidR="00C64382" w:rsidRPr="00F94543" w:rsidRDefault="00C64382" w:rsidP="00C6438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Рассмотрены вопросы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созданию предпосылок для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развития  трк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Ковдорского района</w:t>
            </w:r>
            <w:r w:rsidR="009412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представлены </w:t>
            </w:r>
            <w:r w:rsidRPr="00F94543">
              <w:rPr>
                <w:rFonts w:ascii="Times New Roman" w:hAnsi="Times New Roman" w:cs="Times New Roman"/>
                <w:iCs/>
                <w:sz w:val="20"/>
                <w:szCs w:val="20"/>
              </w:rPr>
              <w:t>меры государственной поддержки СМСП, реализуемые Корпорацией развития Мурманской области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НМК «ФОРМАП» и ЦПП</w:t>
            </w:r>
          </w:p>
        </w:tc>
      </w:tr>
      <w:tr w:rsidR="00C64382" w:rsidRPr="00F5243F" w:rsidTr="00CA2954">
        <w:tc>
          <w:tcPr>
            <w:tcW w:w="245" w:type="pct"/>
          </w:tcPr>
          <w:p w:rsidR="00C64382" w:rsidRPr="00F5243F" w:rsidRDefault="00C64382" w:rsidP="00C6438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</w:tcPr>
          <w:p w:rsidR="00C64382" w:rsidRPr="00F5243F" w:rsidRDefault="00C64382" w:rsidP="00C64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13.10-15.10</w:t>
            </w:r>
            <w:r w:rsidR="00D74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2017</w:t>
            </w:r>
          </w:p>
        </w:tc>
        <w:tc>
          <w:tcPr>
            <w:tcW w:w="1051" w:type="pct"/>
          </w:tcPr>
          <w:p w:rsidR="00C64382" w:rsidRPr="00F5243F" w:rsidRDefault="00D44789" w:rsidP="00C6438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Участие в к</w:t>
            </w:r>
            <w:r w:rsidR="00C64382"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>ругл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ом</w:t>
            </w:r>
            <w:r w:rsidR="00C64382"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стол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 </w:t>
            </w:r>
            <w:r w:rsidR="00C64382" w:rsidRPr="00F5243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«Моделирующая часть по созданию кластера северного дизайна: проектировка модели развития» г. Мурманск</w:t>
            </w:r>
          </w:p>
        </w:tc>
        <w:tc>
          <w:tcPr>
            <w:tcW w:w="1599" w:type="pct"/>
          </w:tcPr>
          <w:p w:rsidR="00C64382" w:rsidRPr="00F5243F" w:rsidRDefault="00D44789" w:rsidP="00C6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МАГУ, ЦКР, Отдел развития туризма МРП и ПМО, </w:t>
            </w:r>
            <w:r w:rsidRPr="00004F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представители бизнеса в сфере дизайна, рекламы, маркетинга и пр., так и студенты, педагогические работники общего, профессионального и дополнительного образования в сфере художественного и дизайн-образования</w:t>
            </w:r>
          </w:p>
        </w:tc>
        <w:tc>
          <w:tcPr>
            <w:tcW w:w="1497" w:type="pct"/>
          </w:tcPr>
          <w:p w:rsidR="00C64382" w:rsidRPr="00F5243F" w:rsidRDefault="00DF634B" w:rsidP="00C6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Поднимались вопросы урбанистики, дизайн-кода</w:t>
            </w:r>
            <w:r w:rsidR="009E1F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E1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 проектный семинар </w:t>
            </w:r>
            <w:r w:rsidR="009E1F9B" w:rsidRPr="009E1F9B">
              <w:rPr>
                <w:rFonts w:ascii="Times New Roman" w:hAnsi="Times New Roman" w:cs="Times New Roman"/>
                <w:sz w:val="20"/>
                <w:szCs w:val="20"/>
              </w:rPr>
              <w:t>«Креативная экономика»</w:t>
            </w:r>
          </w:p>
        </w:tc>
      </w:tr>
      <w:tr w:rsidR="00C64382" w:rsidRPr="00F5243F" w:rsidTr="00CA2954">
        <w:tc>
          <w:tcPr>
            <w:tcW w:w="245" w:type="pct"/>
          </w:tcPr>
          <w:p w:rsidR="00C64382" w:rsidRPr="00F5243F" w:rsidRDefault="00C64382" w:rsidP="00C6438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</w:tcPr>
          <w:p w:rsidR="00C64382" w:rsidRPr="00F5243F" w:rsidRDefault="00C64382" w:rsidP="00C64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</w:t>
            </w:r>
            <w:r w:rsidR="00D447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C64382" w:rsidRPr="00F5243F" w:rsidRDefault="00C64382" w:rsidP="00C6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sz w:val="20"/>
                <w:szCs w:val="20"/>
              </w:rPr>
              <w:t>Круглый стол «Исследование трк «Беломорье»: имиджевая составляющая в развитии кластера» г. Кандалакша</w:t>
            </w:r>
          </w:p>
        </w:tc>
        <w:tc>
          <w:tcPr>
            <w:tcW w:w="1599" w:type="pct"/>
          </w:tcPr>
          <w:p w:rsidR="00C64382" w:rsidRPr="00F5243F" w:rsidRDefault="00DF634B" w:rsidP="00C6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кластерного развития МО, администрации Терского и Кандалакшского районов, компания «Поинт» (г. Москва), участники трк «Беломорье»</w:t>
            </w:r>
          </w:p>
        </w:tc>
        <w:tc>
          <w:tcPr>
            <w:tcW w:w="1497" w:type="pct"/>
          </w:tcPr>
          <w:p w:rsidR="00C64382" w:rsidRPr="00F5243F" w:rsidRDefault="00020AB0" w:rsidP="00C6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Обсуждалось представленное компанией «Поинт» интернет-исследование территории трк «Беломорье» и возможные направления развития рассматриваемой территории</w:t>
            </w:r>
          </w:p>
        </w:tc>
      </w:tr>
      <w:tr w:rsidR="00DF634B" w:rsidRPr="00F5243F" w:rsidTr="00CA2954">
        <w:tc>
          <w:tcPr>
            <w:tcW w:w="245" w:type="pct"/>
          </w:tcPr>
          <w:p w:rsidR="00DF634B" w:rsidRPr="00F5243F" w:rsidRDefault="00DF634B" w:rsidP="00DF634B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</w:tcPr>
          <w:p w:rsidR="00DF634B" w:rsidRPr="00F5243F" w:rsidRDefault="00DF634B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DF634B" w:rsidRPr="00F5243F" w:rsidRDefault="00DF634B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Круглый стол «Создание зонтичного бренда как инструмента продвижения туристских преимуществ трк «</w:t>
            </w:r>
            <w:proofErr w:type="gramStart"/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Беломорье»  г.</w:t>
            </w:r>
            <w:proofErr w:type="gramEnd"/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Кандалакша</w:t>
            </w:r>
          </w:p>
        </w:tc>
        <w:tc>
          <w:tcPr>
            <w:tcW w:w="1599" w:type="pct"/>
          </w:tcPr>
          <w:p w:rsidR="00DF634B" w:rsidRPr="00F5243F" w:rsidRDefault="00DF634B" w:rsidP="00DF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кластерного развития МО, администрации Терского и Кандалакшского районов, компания «Поинт» (г. Москва), участники трк «Беломорье»</w:t>
            </w:r>
          </w:p>
        </w:tc>
        <w:tc>
          <w:tcPr>
            <w:tcW w:w="1497" w:type="pct"/>
          </w:tcPr>
          <w:p w:rsidR="00DF634B" w:rsidRPr="00020AB0" w:rsidRDefault="00020AB0" w:rsidP="000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AB0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Рассматривался опрос о создании зонтичного бренда как инструмента продвижения туристских преимуществ трк «Беломорье». </w:t>
            </w:r>
            <w:r w:rsidR="00BD3342">
              <w:rPr>
                <w:rFonts w:ascii="Times New Roman" w:hAnsi="Times New Roman" w:cs="Times New Roman"/>
                <w:sz w:val="20"/>
                <w:szCs w:val="20"/>
              </w:rPr>
              <w:t>Принято решение о создании зонтичного бренда трк «Беломорье»</w:t>
            </w:r>
          </w:p>
        </w:tc>
      </w:tr>
      <w:tr w:rsidR="00501038" w:rsidRPr="00F5243F" w:rsidTr="00CA2954">
        <w:tc>
          <w:tcPr>
            <w:tcW w:w="245" w:type="pct"/>
          </w:tcPr>
          <w:p w:rsidR="00501038" w:rsidRPr="00F5243F" w:rsidRDefault="00501038" w:rsidP="00DF634B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</w:tcPr>
          <w:p w:rsidR="00501038" w:rsidRPr="00F5243F" w:rsidRDefault="00501038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14.11.2017</w:t>
            </w:r>
          </w:p>
        </w:tc>
        <w:tc>
          <w:tcPr>
            <w:tcW w:w="1051" w:type="pct"/>
          </w:tcPr>
          <w:p w:rsidR="00501038" w:rsidRPr="00F5243F" w:rsidRDefault="00501038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1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конференции «Полярные маршруты Арктики»</w:t>
            </w:r>
          </w:p>
        </w:tc>
        <w:tc>
          <w:tcPr>
            <w:tcW w:w="1599" w:type="pct"/>
          </w:tcPr>
          <w:p w:rsidR="00501038" w:rsidRPr="00F5243F" w:rsidRDefault="00501038" w:rsidP="0050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38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Мурманской области, Министерство образования и науки Мурманской области, РОО «Ассоциация полярников Мурманской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пр.</w:t>
            </w:r>
          </w:p>
        </w:tc>
        <w:tc>
          <w:tcPr>
            <w:tcW w:w="1497" w:type="pct"/>
          </w:tcPr>
          <w:p w:rsidR="00501038" w:rsidRPr="00F5243F" w:rsidRDefault="00501038" w:rsidP="00DF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501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Мурманской международной деловой недели приняли участие в конференции «Полярные маршруты Арктики», где были рассмотрены перспективы развития туризма в арктическом направлении</w:t>
            </w:r>
          </w:p>
        </w:tc>
      </w:tr>
      <w:tr w:rsidR="00673927" w:rsidRPr="00F5243F" w:rsidTr="00CA2954">
        <w:tc>
          <w:tcPr>
            <w:tcW w:w="245" w:type="pct"/>
          </w:tcPr>
          <w:p w:rsidR="00673927" w:rsidRPr="00F5243F" w:rsidRDefault="00673927" w:rsidP="00DF634B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</w:tcPr>
          <w:p w:rsidR="00673927" w:rsidRPr="00F5243F" w:rsidRDefault="00673927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15.11.2017</w:t>
            </w:r>
          </w:p>
        </w:tc>
        <w:tc>
          <w:tcPr>
            <w:tcW w:w="1051" w:type="pct"/>
          </w:tcPr>
          <w:p w:rsidR="00673927" w:rsidRPr="00F5243F" w:rsidRDefault="00673927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</w:t>
            </w:r>
            <w:r w:rsidRPr="006739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пленарном заседании выездной сессии Петербургского международного экономического форума «Регионы России: новые точки роста – Арктическим курсом»</w:t>
            </w:r>
          </w:p>
        </w:tc>
        <w:tc>
          <w:tcPr>
            <w:tcW w:w="1599" w:type="pct"/>
          </w:tcPr>
          <w:p w:rsidR="00673927" w:rsidRPr="00FB7C97" w:rsidRDefault="00150BD0" w:rsidP="00FB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D0">
              <w:rPr>
                <w:rFonts w:ascii="Times New Roman" w:hAnsi="Times New Roman" w:cs="Times New Roman"/>
                <w:sz w:val="20"/>
                <w:szCs w:val="20"/>
              </w:rPr>
              <w:t>Представители федеральных органов власти, делегаты от арктических регионов России, эксперты от научного сообщества и сферы образования, представители банковского сектора, крупного российского бизнеса, иностранных компаний и дипломатических кругов</w:t>
            </w:r>
          </w:p>
        </w:tc>
        <w:tc>
          <w:tcPr>
            <w:tcW w:w="1497" w:type="pct"/>
          </w:tcPr>
          <w:p w:rsidR="00673927" w:rsidRPr="004B024E" w:rsidRDefault="00150BD0" w:rsidP="004B0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D0">
              <w:rPr>
                <w:rFonts w:ascii="Times New Roman" w:hAnsi="Times New Roman" w:cs="Times New Roman"/>
                <w:sz w:val="20"/>
                <w:szCs w:val="20"/>
              </w:rPr>
              <w:t>Рассмотрены вопросы привлечения внимания к развитию арктических территорий, углублению процессов международного сотрудничества, росту промышленного производства и формированию новой национальной инициативы по освоению Арктики. Особое внимание было уделено необходимости формирования законодательных инициатив, которые сформируют государственную политику в Арктике, и привлечению инвестиций в развитие Арктики.</w:t>
            </w:r>
          </w:p>
        </w:tc>
      </w:tr>
      <w:tr w:rsidR="00DF634B" w:rsidRPr="00F5243F" w:rsidTr="00CA2954">
        <w:tc>
          <w:tcPr>
            <w:tcW w:w="245" w:type="pct"/>
          </w:tcPr>
          <w:p w:rsidR="00DF634B" w:rsidRPr="00F5243F" w:rsidRDefault="00DF634B" w:rsidP="00DF634B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</w:tcPr>
          <w:p w:rsidR="00DF634B" w:rsidRPr="00F5243F" w:rsidRDefault="00DF634B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16.11</w:t>
            </w:r>
            <w:r w:rsidR="0085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DF634B" w:rsidRPr="00F5243F" w:rsidRDefault="00DF634B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Круглый стол «</w:t>
            </w:r>
            <w:r w:rsidR="00FB7C97" w:rsidRPr="00FB7C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инвестиционных проектов в сфере туризма Мурманской области</w:t>
            </w: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г. Мурманск</w:t>
            </w:r>
          </w:p>
        </w:tc>
        <w:tc>
          <w:tcPr>
            <w:tcW w:w="1599" w:type="pct"/>
          </w:tcPr>
          <w:p w:rsidR="00DF634B" w:rsidRPr="00F5243F" w:rsidRDefault="00FB7C97" w:rsidP="00FB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C97">
              <w:rPr>
                <w:rFonts w:ascii="Times New Roman" w:hAnsi="Times New Roman" w:cs="Times New Roman"/>
                <w:sz w:val="20"/>
                <w:szCs w:val="20"/>
              </w:rPr>
              <w:t xml:space="preserve">Центра кластерного развития Мурманской </w:t>
            </w:r>
            <w:proofErr w:type="gramStart"/>
            <w:r w:rsidRPr="00FB7C9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1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C97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proofErr w:type="gramEnd"/>
            <w:r w:rsidRPr="00FB7C97">
              <w:rPr>
                <w:rFonts w:ascii="Times New Roman" w:hAnsi="Times New Roman" w:cs="Times New Roman"/>
                <w:sz w:val="20"/>
                <w:szCs w:val="20"/>
              </w:rPr>
              <w:t xml:space="preserve"> «Корпорация развития Мурманской области», региональное Министерство развития промышленности и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СМСП – участники кластера</w:t>
            </w:r>
            <w:r w:rsidR="004B024E">
              <w:rPr>
                <w:rFonts w:ascii="Times New Roman" w:hAnsi="Times New Roman" w:cs="Times New Roman"/>
                <w:sz w:val="20"/>
                <w:szCs w:val="20"/>
              </w:rPr>
              <w:t>, приглашенные инвесторы</w:t>
            </w:r>
          </w:p>
        </w:tc>
        <w:tc>
          <w:tcPr>
            <w:tcW w:w="1497" w:type="pct"/>
          </w:tcPr>
          <w:p w:rsidR="00FB7C97" w:rsidRPr="00FB7C97" w:rsidRDefault="004B024E" w:rsidP="004B0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B7C97" w:rsidRPr="00FB7C97">
              <w:rPr>
                <w:rFonts w:ascii="Times New Roman" w:hAnsi="Times New Roman" w:cs="Times New Roman"/>
                <w:sz w:val="20"/>
                <w:szCs w:val="20"/>
              </w:rPr>
              <w:t xml:space="preserve"> первой части представители туристических кластеров расска</w:t>
            </w:r>
            <w:r w:rsidRPr="004B024E">
              <w:rPr>
                <w:rFonts w:ascii="Times New Roman" w:hAnsi="Times New Roman" w:cs="Times New Roman"/>
                <w:sz w:val="20"/>
                <w:szCs w:val="20"/>
              </w:rPr>
              <w:t>зали</w:t>
            </w:r>
            <w:r w:rsidR="00FB7C97" w:rsidRPr="00FB7C97">
              <w:rPr>
                <w:rFonts w:ascii="Times New Roman" w:hAnsi="Times New Roman" w:cs="Times New Roman"/>
                <w:sz w:val="20"/>
                <w:szCs w:val="20"/>
              </w:rPr>
              <w:t xml:space="preserve"> о своих территориях, инфраструктуре, характеристиках турпотока, точках роста для предприятий и площадках для реализации проектов.</w:t>
            </w:r>
          </w:p>
          <w:p w:rsidR="00DF634B" w:rsidRPr="00F5243F" w:rsidRDefault="00FB7C97" w:rsidP="004B0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C97">
              <w:rPr>
                <w:rFonts w:ascii="Times New Roman" w:hAnsi="Times New Roman" w:cs="Times New Roman"/>
                <w:sz w:val="20"/>
                <w:szCs w:val="20"/>
              </w:rPr>
              <w:t xml:space="preserve">Вторая часть </w:t>
            </w:r>
            <w:r w:rsidR="004B024E">
              <w:rPr>
                <w:rFonts w:ascii="Times New Roman" w:hAnsi="Times New Roman" w:cs="Times New Roman"/>
                <w:sz w:val="20"/>
                <w:szCs w:val="20"/>
              </w:rPr>
              <w:t xml:space="preserve">была направлена на </w:t>
            </w:r>
            <w:r w:rsidRPr="00FB7C97">
              <w:rPr>
                <w:rFonts w:ascii="Times New Roman" w:hAnsi="Times New Roman" w:cs="Times New Roman"/>
                <w:sz w:val="20"/>
                <w:szCs w:val="20"/>
              </w:rPr>
              <w:t>презентаци</w:t>
            </w:r>
            <w:r w:rsidR="004B02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7C97">
              <w:rPr>
                <w:rFonts w:ascii="Times New Roman" w:hAnsi="Times New Roman" w:cs="Times New Roman"/>
                <w:sz w:val="20"/>
                <w:szCs w:val="20"/>
              </w:rPr>
              <w:t xml:space="preserve"> компаний</w:t>
            </w:r>
            <w:r w:rsidR="004B024E">
              <w:rPr>
                <w:rFonts w:ascii="Times New Roman" w:hAnsi="Times New Roman" w:cs="Times New Roman"/>
                <w:sz w:val="20"/>
                <w:szCs w:val="20"/>
              </w:rPr>
              <w:t>, которые рассказали</w:t>
            </w:r>
            <w:r w:rsidRPr="00FB7C97">
              <w:rPr>
                <w:rFonts w:ascii="Times New Roman" w:hAnsi="Times New Roman" w:cs="Times New Roman"/>
                <w:sz w:val="20"/>
                <w:szCs w:val="20"/>
              </w:rPr>
              <w:t xml:space="preserve"> о бизнес-среде района на примере </w:t>
            </w:r>
            <w:r w:rsidRPr="00FB7C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собственных проектов</w:t>
            </w:r>
          </w:p>
        </w:tc>
      </w:tr>
      <w:tr w:rsidR="00DF634B" w:rsidRPr="00F5243F" w:rsidTr="00CA2954">
        <w:tc>
          <w:tcPr>
            <w:tcW w:w="245" w:type="pct"/>
          </w:tcPr>
          <w:p w:rsidR="00DF634B" w:rsidRPr="00F5243F" w:rsidRDefault="00DF634B" w:rsidP="00DF634B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</w:tcPr>
          <w:p w:rsidR="00DF634B" w:rsidRPr="00F5243F" w:rsidRDefault="00DF634B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24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17.11</w:t>
            </w:r>
            <w:r w:rsidR="00AB1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1051" w:type="pct"/>
          </w:tcPr>
          <w:p w:rsidR="00DF634B" w:rsidRPr="00E3612B" w:rsidRDefault="00E3612B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Круглый стол - </w:t>
            </w:r>
            <w:r w:rsidR="00150BD0" w:rsidRPr="00E3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конференция «Арктический морской туризм как драйвер развития Мурманской области»</w:t>
            </w:r>
          </w:p>
        </w:tc>
        <w:tc>
          <w:tcPr>
            <w:tcW w:w="1599" w:type="pct"/>
          </w:tcPr>
          <w:p w:rsidR="00DF634B" w:rsidRPr="00E3612B" w:rsidRDefault="00E3612B" w:rsidP="00DF634B">
            <w:pPr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 Федерации, Управление международного сотрудничества Федерального агентства по туризму, представители власти Мурманской области, Министерство  экономического развития, Министерство развития промышленности и предпринимательства, Центр кластерного развития,  представители исполнительных органов власти и туристического бизнеса из Мурманской и Архангельской областей, Республики Карелия, Санкт-Петербурга, специалисты по круизному туризму из ряда европейских стран</w:t>
            </w:r>
          </w:p>
        </w:tc>
        <w:tc>
          <w:tcPr>
            <w:tcW w:w="1497" w:type="pct"/>
          </w:tcPr>
          <w:p w:rsidR="00DF634B" w:rsidRDefault="00E3612B" w:rsidP="00DF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действующие  практики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72-часового безвизового режима, не нарушая регламенты, и предоставление максимум для таких туристов. </w:t>
            </w:r>
          </w:p>
          <w:p w:rsidR="00E3612B" w:rsidRDefault="00E3612B" w:rsidP="00E361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данного мероприятия подписан меморандум </w:t>
            </w:r>
            <w:r w:rsidRPr="00E3612B">
              <w:rPr>
                <w:sz w:val="20"/>
                <w:szCs w:val="20"/>
              </w:rPr>
              <w:t>о взаимодействии и сотрудничестве в области развития внутреннего и въездного туризма на территории муниципального образования город Мурманск</w:t>
            </w:r>
          </w:p>
          <w:p w:rsidR="00E3612B" w:rsidRPr="00F5243F" w:rsidRDefault="00E3612B" w:rsidP="00E36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B" w:rsidRPr="00680F75" w:rsidTr="00CA2954">
        <w:tc>
          <w:tcPr>
            <w:tcW w:w="245" w:type="pct"/>
          </w:tcPr>
          <w:p w:rsidR="00DF634B" w:rsidRPr="00680F75" w:rsidRDefault="00DF634B" w:rsidP="00DF634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55" w:type="pct"/>
            <w:gridSpan w:val="4"/>
          </w:tcPr>
          <w:p w:rsidR="00DF634B" w:rsidRPr="00680F75" w:rsidRDefault="00DF634B" w:rsidP="00DF634B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Обеспечение участия субъектов МСП – участников кластера в выездных выставочных мероприятиях в РФ и за рубежом</w:t>
            </w:r>
          </w:p>
        </w:tc>
      </w:tr>
      <w:tr w:rsidR="00DF634B" w:rsidRPr="00680F75" w:rsidTr="00CA2954">
        <w:tc>
          <w:tcPr>
            <w:tcW w:w="245" w:type="pct"/>
          </w:tcPr>
          <w:p w:rsidR="00DF634B" w:rsidRPr="00680F75" w:rsidRDefault="00DF634B" w:rsidP="00DF634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  <w:bookmarkStart w:id="0" w:name="_Hlk500153061"/>
          </w:p>
        </w:tc>
        <w:tc>
          <w:tcPr>
            <w:tcW w:w="607" w:type="pct"/>
          </w:tcPr>
          <w:p w:rsidR="00DF634B" w:rsidRPr="00680F75" w:rsidRDefault="00DF634B" w:rsidP="00DF634B">
            <w:pPr>
              <w:jc w:val="center"/>
              <w:rPr>
                <w:rFonts w:ascii="Times New Roman" w:hAnsi="Times New Roman" w:cs="Times New Roman"/>
              </w:rPr>
            </w:pPr>
            <w:r w:rsidRPr="00906DC4">
              <w:rPr>
                <w:rFonts w:ascii="Times New Roman" w:hAnsi="Times New Roman"/>
                <w:sz w:val="20"/>
                <w:szCs w:val="20"/>
              </w:rPr>
              <w:t>22-</w:t>
            </w:r>
            <w:r>
              <w:rPr>
                <w:rFonts w:ascii="Times New Roman" w:hAnsi="Times New Roman"/>
                <w:sz w:val="20"/>
                <w:szCs w:val="20"/>
              </w:rPr>
              <w:t>24 февраля 2017 года</w:t>
            </w:r>
          </w:p>
        </w:tc>
        <w:tc>
          <w:tcPr>
            <w:tcW w:w="1051" w:type="pct"/>
          </w:tcPr>
          <w:p w:rsidR="00DF634B" w:rsidRPr="00680F75" w:rsidRDefault="00DF634B" w:rsidP="00DF63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DC4">
              <w:rPr>
                <w:rFonts w:ascii="Times New Roman" w:hAnsi="Times New Roman"/>
                <w:sz w:val="20"/>
                <w:szCs w:val="20"/>
              </w:rPr>
              <w:t>II Всероссийск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 выставк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>-фестивал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 «Открой свою Россию»</w:t>
            </w:r>
            <w:r>
              <w:rPr>
                <w:rFonts w:ascii="Times New Roman" w:hAnsi="Times New Roman"/>
                <w:sz w:val="20"/>
                <w:szCs w:val="20"/>
              </w:rPr>
              <w:t>, г. Москва</w:t>
            </w:r>
          </w:p>
        </w:tc>
        <w:tc>
          <w:tcPr>
            <w:tcW w:w="1599" w:type="pct"/>
          </w:tcPr>
          <w:p w:rsidR="00DF634B" w:rsidRPr="002C5585" w:rsidRDefault="00DF634B" w:rsidP="00DF634B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C5585">
              <w:rPr>
                <w:rFonts w:ascii="Times New Roman" w:hAnsi="Times New Roman"/>
                <w:sz w:val="20"/>
                <w:szCs w:val="20"/>
              </w:rPr>
              <w:t xml:space="preserve">Отдел развития туризма МРП и ПМО, участники кластера (5): </w:t>
            </w:r>
            <w:proofErr w:type="gramStart"/>
            <w:r w:rsidRPr="00AA4A89">
              <w:rPr>
                <w:rFonts w:ascii="Times New Roman" w:hAnsi="Times New Roman"/>
                <w:sz w:val="20"/>
                <w:szCs w:val="20"/>
              </w:rPr>
              <w:t>ООО  «</w:t>
            </w:r>
            <w:proofErr w:type="gramEnd"/>
            <w:r w:rsidRPr="00AA4A89">
              <w:rPr>
                <w:rFonts w:ascii="Times New Roman" w:hAnsi="Times New Roman"/>
                <w:sz w:val="20"/>
                <w:szCs w:val="20"/>
              </w:rPr>
              <w:t>Прохладный север», ООО «Кольские Экспедиции», ИП Миронюк В.В. ( Экскурсионное бюро "Кола-туризм"), ООО «Радуга Севера», ООО «ТИРВЭ»</w:t>
            </w:r>
          </w:p>
        </w:tc>
        <w:tc>
          <w:tcPr>
            <w:tcW w:w="1497" w:type="pct"/>
          </w:tcPr>
          <w:p w:rsidR="00DF634B" w:rsidRPr="00580BC8" w:rsidRDefault="00580BC8" w:rsidP="00A9714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выставке был представлен потенциал Мурманской области, участники кластера представали свои туристические продукты, направленные как на возможности активного туризма в Мурманской области, так и п</w:t>
            </w:r>
            <w:r w:rsidRPr="00580BC8">
              <w:rPr>
                <w:rFonts w:ascii="Times New Roman" w:hAnsi="Times New Roman"/>
                <w:sz w:val="20"/>
                <w:szCs w:val="20"/>
              </w:rPr>
              <w:t xml:space="preserve">ривлечение граждан России и других стран к природным достопримечательностям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нашего региона. </w:t>
            </w:r>
          </w:p>
        </w:tc>
      </w:tr>
      <w:tr w:rsidR="00DF634B" w:rsidRPr="00680F75" w:rsidTr="00CA2954">
        <w:tc>
          <w:tcPr>
            <w:tcW w:w="245" w:type="pct"/>
          </w:tcPr>
          <w:p w:rsidR="00DF634B" w:rsidRPr="00680F75" w:rsidRDefault="00DF634B" w:rsidP="00DF634B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DF634B" w:rsidRPr="00680F75" w:rsidRDefault="00DF634B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6DC4">
              <w:rPr>
                <w:rFonts w:ascii="Times New Roman" w:hAnsi="Times New Roman"/>
                <w:sz w:val="20"/>
                <w:szCs w:val="20"/>
              </w:rPr>
              <w:t>22-26 февраля 2017</w:t>
            </w:r>
          </w:p>
        </w:tc>
        <w:tc>
          <w:tcPr>
            <w:tcW w:w="1051" w:type="pct"/>
          </w:tcPr>
          <w:p w:rsidR="00DF634B" w:rsidRPr="00680F75" w:rsidRDefault="00DF634B" w:rsidP="00DF63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DC4">
              <w:rPr>
                <w:rFonts w:ascii="Times New Roman" w:hAnsi="Times New Roman"/>
                <w:sz w:val="20"/>
                <w:szCs w:val="20"/>
              </w:rPr>
              <w:t>41-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 международн</w:t>
            </w:r>
            <w:r>
              <w:rPr>
                <w:rFonts w:ascii="Times New Roman" w:hAnsi="Times New Roman"/>
                <w:sz w:val="20"/>
                <w:szCs w:val="20"/>
              </w:rPr>
              <w:t>ая выставка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 «Охота и рыболовство на Руси»</w:t>
            </w:r>
            <w:r>
              <w:rPr>
                <w:rFonts w:ascii="Times New Roman" w:hAnsi="Times New Roman"/>
                <w:sz w:val="20"/>
                <w:szCs w:val="20"/>
              </w:rPr>
              <w:t>, г. Москва</w:t>
            </w:r>
          </w:p>
        </w:tc>
        <w:tc>
          <w:tcPr>
            <w:tcW w:w="1599" w:type="pct"/>
          </w:tcPr>
          <w:p w:rsidR="00DF634B" w:rsidRPr="00680F75" w:rsidRDefault="00DF634B" w:rsidP="00DF63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развития МРП и ПМО, 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>участник</w:t>
            </w:r>
            <w:r>
              <w:rPr>
                <w:rFonts w:ascii="Times New Roman" w:hAnsi="Times New Roman"/>
                <w:sz w:val="20"/>
                <w:szCs w:val="20"/>
              </w:rPr>
              <w:t>и кластера (13)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>: очно: ООО «СЛД», ООО «</w:t>
            </w:r>
            <w:proofErr w:type="spellStart"/>
            <w:r w:rsidRPr="00906DC4">
              <w:rPr>
                <w:rFonts w:ascii="Times New Roman" w:hAnsi="Times New Roman"/>
                <w:sz w:val="20"/>
                <w:szCs w:val="20"/>
              </w:rPr>
              <w:t>НордНоблФиш</w:t>
            </w:r>
            <w:proofErr w:type="spellEnd"/>
            <w:r w:rsidRPr="00906DC4">
              <w:rPr>
                <w:rFonts w:ascii="Times New Roman" w:hAnsi="Times New Roman"/>
                <w:sz w:val="20"/>
                <w:szCs w:val="20"/>
              </w:rPr>
              <w:t>», ООО «Радуга Севера», заочно: ООО "</w:t>
            </w:r>
            <w:proofErr w:type="spellStart"/>
            <w:r w:rsidRPr="00906DC4">
              <w:rPr>
                <w:rFonts w:ascii="Times New Roman" w:hAnsi="Times New Roman"/>
                <w:sz w:val="20"/>
                <w:szCs w:val="20"/>
              </w:rPr>
              <w:t>Мурмансктурист</w:t>
            </w:r>
            <w:proofErr w:type="spellEnd"/>
            <w:r w:rsidRPr="00906DC4">
              <w:rPr>
                <w:rFonts w:ascii="Times New Roman" w:hAnsi="Times New Roman"/>
                <w:sz w:val="20"/>
                <w:szCs w:val="20"/>
              </w:rPr>
              <w:t>",  ООО "Кольский тур", ИП Коношкин М.И.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(база отдыха «Вильма»)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>, ИП Кольцов Р.А.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Трансфертур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, ООО "Визит Мурманск", ООО "Белый медведь", ИП </w:t>
            </w:r>
            <w:proofErr w:type="spellStart"/>
            <w:r w:rsidRPr="00906DC4">
              <w:rPr>
                <w:rFonts w:ascii="Times New Roman" w:hAnsi="Times New Roman"/>
                <w:sz w:val="20"/>
                <w:szCs w:val="20"/>
              </w:rPr>
              <w:t>Бараковский</w:t>
            </w:r>
            <w:proofErr w:type="spellEnd"/>
            <w:r w:rsidRPr="00906DC4">
              <w:rPr>
                <w:rFonts w:ascii="Times New Roman" w:hAnsi="Times New Roman"/>
                <w:sz w:val="20"/>
                <w:szCs w:val="20"/>
              </w:rPr>
              <w:t xml:space="preserve"> М.Ю.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Ловозеротур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>, ООО "Мурмания", ООО "Арктик-Тур", ООО "</w:t>
            </w:r>
            <w:proofErr w:type="spellStart"/>
            <w:r w:rsidRPr="00906DC4">
              <w:rPr>
                <w:rFonts w:ascii="Times New Roman" w:hAnsi="Times New Roman"/>
                <w:sz w:val="20"/>
                <w:szCs w:val="20"/>
              </w:rPr>
              <w:t>Хибиногорский</w:t>
            </w:r>
            <w:proofErr w:type="spellEnd"/>
            <w:r w:rsidRPr="00906DC4">
              <w:rPr>
                <w:rFonts w:ascii="Times New Roman" w:hAnsi="Times New Roman"/>
                <w:sz w:val="20"/>
                <w:szCs w:val="20"/>
              </w:rPr>
              <w:t xml:space="preserve"> рыбак"</w:t>
            </w:r>
          </w:p>
        </w:tc>
        <w:tc>
          <w:tcPr>
            <w:tcW w:w="1497" w:type="pct"/>
          </w:tcPr>
          <w:p w:rsidR="00DF634B" w:rsidRPr="00A97146" w:rsidRDefault="00580BC8" w:rsidP="00A9714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A97146">
              <w:rPr>
                <w:rFonts w:ascii="Times New Roman" w:hAnsi="Times New Roman"/>
                <w:sz w:val="20"/>
                <w:szCs w:val="20"/>
              </w:rPr>
              <w:t xml:space="preserve">На крупнейшей в России и одной из ведущих в мире выставке участники туристско-рекреационного кластера представили свои туристические </w:t>
            </w:r>
            <w:r w:rsidR="00A97146" w:rsidRPr="00A97146">
              <w:rPr>
                <w:rFonts w:ascii="Times New Roman" w:hAnsi="Times New Roman"/>
                <w:sz w:val="20"/>
                <w:szCs w:val="20"/>
              </w:rPr>
              <w:t>продукты</w:t>
            </w:r>
            <w:r w:rsidRPr="00A97146">
              <w:rPr>
                <w:rFonts w:ascii="Times New Roman" w:hAnsi="Times New Roman"/>
                <w:sz w:val="20"/>
                <w:szCs w:val="20"/>
              </w:rPr>
              <w:t xml:space="preserve"> в области рыболовного и охотничьего туризма, активного отдыха</w:t>
            </w:r>
          </w:p>
        </w:tc>
      </w:tr>
      <w:tr w:rsidR="00DF634B" w:rsidRPr="00680F75" w:rsidTr="00CA2954">
        <w:tc>
          <w:tcPr>
            <w:tcW w:w="245" w:type="pct"/>
          </w:tcPr>
          <w:p w:rsidR="00DF634B" w:rsidRPr="00D853D7" w:rsidRDefault="00DF634B" w:rsidP="00D853D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DF634B" w:rsidRPr="00680F75" w:rsidRDefault="00DF634B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6DC4">
              <w:rPr>
                <w:rFonts w:ascii="Times New Roman" w:hAnsi="Times New Roman"/>
                <w:sz w:val="20"/>
                <w:szCs w:val="20"/>
              </w:rPr>
              <w:t>11-13 марта 2017 года</w:t>
            </w:r>
          </w:p>
        </w:tc>
        <w:tc>
          <w:tcPr>
            <w:tcW w:w="1051" w:type="pct"/>
          </w:tcPr>
          <w:p w:rsidR="00DF634B" w:rsidRPr="00680F75" w:rsidRDefault="00DF634B" w:rsidP="00DF63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DC4">
              <w:rPr>
                <w:rFonts w:ascii="Times New Roman" w:hAnsi="Times New Roman"/>
                <w:sz w:val="20"/>
                <w:szCs w:val="20"/>
              </w:rPr>
              <w:t>12-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 международн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 туристск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 выставк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 «Интурмаркет-2017»</w:t>
            </w:r>
            <w:r>
              <w:rPr>
                <w:rFonts w:ascii="Times New Roman" w:hAnsi="Times New Roman"/>
                <w:sz w:val="20"/>
                <w:szCs w:val="20"/>
              </w:rPr>
              <w:t>, г. Москва</w:t>
            </w:r>
          </w:p>
        </w:tc>
        <w:tc>
          <w:tcPr>
            <w:tcW w:w="1599" w:type="pct"/>
          </w:tcPr>
          <w:p w:rsidR="00DF634B" w:rsidRPr="002C5585" w:rsidRDefault="00DF634B" w:rsidP="00DF634B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C5585">
              <w:rPr>
                <w:rFonts w:ascii="Times New Roman" w:hAnsi="Times New Roman"/>
                <w:sz w:val="20"/>
                <w:szCs w:val="20"/>
              </w:rPr>
              <w:t xml:space="preserve">Отдел развития туризма МРП и ПМО, участники кластера (7): </w:t>
            </w:r>
            <w:proofErr w:type="gramStart"/>
            <w:r w:rsidRPr="00C80ED9">
              <w:rPr>
                <w:rFonts w:ascii="Times New Roman" w:hAnsi="Times New Roman"/>
                <w:sz w:val="20"/>
                <w:szCs w:val="20"/>
              </w:rPr>
              <w:t>ООО  «</w:t>
            </w:r>
            <w:proofErr w:type="gramEnd"/>
            <w:r w:rsidRPr="00C80ED9">
              <w:rPr>
                <w:rFonts w:ascii="Times New Roman" w:hAnsi="Times New Roman"/>
                <w:sz w:val="20"/>
                <w:szCs w:val="20"/>
              </w:rPr>
              <w:t xml:space="preserve">Прохладный север», </w:t>
            </w:r>
            <w:r w:rsidRPr="00AA4A89">
              <w:rPr>
                <w:rFonts w:ascii="Times New Roman" w:hAnsi="Times New Roman"/>
                <w:sz w:val="20"/>
                <w:szCs w:val="20"/>
              </w:rPr>
              <w:t>ООО «Радуга Севера»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>ООО "Визит Мурманск", ООО "Белый медведь"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80ED9">
              <w:rPr>
                <w:rFonts w:ascii="Times New Roman" w:hAnsi="Times New Roman"/>
                <w:sz w:val="20"/>
                <w:szCs w:val="20"/>
              </w:rPr>
              <w:t>ООО «Пиренга», ООО «СЛД», ИП Беляев О.Э. (база отдыха «</w:t>
            </w:r>
            <w:proofErr w:type="spellStart"/>
            <w:r w:rsidRPr="00C80ED9">
              <w:rPr>
                <w:rFonts w:ascii="Times New Roman" w:hAnsi="Times New Roman"/>
                <w:sz w:val="20"/>
                <w:szCs w:val="20"/>
              </w:rPr>
              <w:t>Экостровская</w:t>
            </w:r>
            <w:proofErr w:type="spellEnd"/>
            <w:r w:rsidRPr="00C80ED9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497" w:type="pct"/>
          </w:tcPr>
          <w:p w:rsidR="00DF634B" w:rsidRPr="002106D3" w:rsidRDefault="002106D3" w:rsidP="00DF63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6D3">
              <w:rPr>
                <w:rFonts w:ascii="Times New Roman" w:hAnsi="Times New Roman"/>
                <w:sz w:val="20"/>
                <w:szCs w:val="20"/>
              </w:rPr>
              <w:t>«Интурмаркет» — площадка для решения задач рынка туриндустрии, а также для продвижения уникальных предложений в интересах страны. В выставке принимают участие представители 81 региона России и 12 стран.</w:t>
            </w:r>
          </w:p>
        </w:tc>
      </w:tr>
      <w:tr w:rsidR="00DF634B" w:rsidRPr="00680F75" w:rsidTr="00CA2954">
        <w:tc>
          <w:tcPr>
            <w:tcW w:w="245" w:type="pct"/>
          </w:tcPr>
          <w:p w:rsidR="00DF634B" w:rsidRPr="00D853D7" w:rsidRDefault="00DF634B" w:rsidP="00D853D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DF634B" w:rsidRPr="00680F75" w:rsidRDefault="00DF634B" w:rsidP="00DF63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995">
              <w:rPr>
                <w:rFonts w:ascii="Times New Roman" w:hAnsi="Times New Roman"/>
                <w:sz w:val="20"/>
                <w:szCs w:val="20"/>
              </w:rPr>
              <w:t>14-16 марта 2017 года</w:t>
            </w:r>
          </w:p>
        </w:tc>
        <w:tc>
          <w:tcPr>
            <w:tcW w:w="1051" w:type="pct"/>
          </w:tcPr>
          <w:p w:rsidR="00DF634B" w:rsidRPr="00906DC4" w:rsidRDefault="00DF634B" w:rsidP="00DF634B">
            <w:pPr>
              <w:rPr>
                <w:rFonts w:ascii="Times New Roman" w:hAnsi="Times New Roman"/>
                <w:sz w:val="20"/>
                <w:szCs w:val="20"/>
              </w:rPr>
            </w:pPr>
            <w:r w:rsidRPr="00906DC4">
              <w:rPr>
                <w:rFonts w:ascii="Times New Roman" w:hAnsi="Times New Roman"/>
                <w:sz w:val="20"/>
                <w:szCs w:val="20"/>
              </w:rPr>
              <w:t>24-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 международн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 выставк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 индустрии туризма «MITT / </w:t>
            </w:r>
            <w:r w:rsidRPr="00906DC4">
              <w:rPr>
                <w:rFonts w:ascii="Times New Roman" w:hAnsi="Times New Roman"/>
                <w:sz w:val="20"/>
                <w:szCs w:val="20"/>
              </w:rPr>
              <w:lastRenderedPageBreak/>
              <w:t>Путешествия и туризм-2017»</w:t>
            </w:r>
          </w:p>
        </w:tc>
        <w:tc>
          <w:tcPr>
            <w:tcW w:w="1599" w:type="pct"/>
          </w:tcPr>
          <w:p w:rsidR="00DF634B" w:rsidRPr="00680F75" w:rsidRDefault="00DF634B" w:rsidP="00DF63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5585">
              <w:rPr>
                <w:rFonts w:ascii="Times New Roman" w:hAnsi="Times New Roman"/>
                <w:sz w:val="20"/>
                <w:szCs w:val="20"/>
              </w:rPr>
              <w:lastRenderedPageBreak/>
              <w:t>Отдел развития туризма МРП и ПМО, участники кластера (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5585">
              <w:rPr>
                <w:rFonts w:ascii="Times New Roman" w:hAnsi="Times New Roman"/>
                <w:sz w:val="20"/>
                <w:szCs w:val="20"/>
              </w:rPr>
              <w:t>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80ED9">
              <w:rPr>
                <w:rFonts w:ascii="Times New Roman" w:hAnsi="Times New Roman"/>
                <w:sz w:val="20"/>
                <w:szCs w:val="20"/>
              </w:rPr>
              <w:t>ООО  «</w:t>
            </w:r>
            <w:proofErr w:type="gramEnd"/>
            <w:r w:rsidRPr="00C80ED9">
              <w:rPr>
                <w:rFonts w:ascii="Times New Roman" w:hAnsi="Times New Roman"/>
                <w:sz w:val="20"/>
                <w:szCs w:val="20"/>
              </w:rPr>
              <w:t xml:space="preserve">Прохладный север», </w:t>
            </w:r>
            <w:r w:rsidRPr="00AA4A89">
              <w:rPr>
                <w:rFonts w:ascii="Times New Roman" w:hAnsi="Times New Roman"/>
                <w:sz w:val="20"/>
                <w:szCs w:val="20"/>
              </w:rPr>
              <w:t>ООО «Радуга Севера»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6DC4">
              <w:rPr>
                <w:rFonts w:ascii="Times New Roman" w:hAnsi="Times New Roman"/>
                <w:sz w:val="20"/>
                <w:szCs w:val="20"/>
              </w:rPr>
              <w:t xml:space="preserve">ООО "Визит </w:t>
            </w:r>
            <w:r w:rsidRPr="00906DC4">
              <w:rPr>
                <w:rFonts w:ascii="Times New Roman" w:hAnsi="Times New Roman"/>
                <w:sz w:val="20"/>
                <w:szCs w:val="20"/>
              </w:rPr>
              <w:lastRenderedPageBreak/>
              <w:t>Мурманск", ООО "Белый медведь"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80ED9">
              <w:rPr>
                <w:rFonts w:ascii="Times New Roman" w:hAnsi="Times New Roman"/>
                <w:sz w:val="20"/>
                <w:szCs w:val="20"/>
              </w:rPr>
              <w:t>ООО «Пиренга», ООО «СЛД», ИП Беляев О.Э. (база отдыха «</w:t>
            </w:r>
            <w:proofErr w:type="spellStart"/>
            <w:r w:rsidRPr="00C80ED9">
              <w:rPr>
                <w:rFonts w:ascii="Times New Roman" w:hAnsi="Times New Roman"/>
                <w:sz w:val="20"/>
                <w:szCs w:val="20"/>
              </w:rPr>
              <w:t>Экостровская</w:t>
            </w:r>
            <w:proofErr w:type="spellEnd"/>
            <w:r w:rsidRPr="00C80ED9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497" w:type="pct"/>
          </w:tcPr>
          <w:p w:rsidR="00DF634B" w:rsidRPr="002106D3" w:rsidRDefault="002106D3" w:rsidP="00DF63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6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Выставка MITT является одним из главных событий туристической индустрии страны. Ежегодно на выставке </w:t>
            </w:r>
            <w:r w:rsidRPr="002106D3">
              <w:rPr>
                <w:rFonts w:ascii="Times New Roman" w:hAnsi="Times New Roman"/>
                <w:sz w:val="20"/>
                <w:szCs w:val="20"/>
              </w:rPr>
              <w:lastRenderedPageBreak/>
              <w:t>собираются лучшие представители туристического бизнеса России и всего мира. Именно здесь ведущие игроки рынка демонстрируют свои новые программы и ключевые направления в канун туристического сезона</w:t>
            </w:r>
          </w:p>
        </w:tc>
      </w:tr>
      <w:tr w:rsidR="00DF634B" w:rsidRPr="00F5243F" w:rsidTr="00CA2954">
        <w:tc>
          <w:tcPr>
            <w:tcW w:w="245" w:type="pct"/>
          </w:tcPr>
          <w:p w:rsidR="00DF634B" w:rsidRPr="00D853D7" w:rsidRDefault="00DF634B" w:rsidP="00D853D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DF634B" w:rsidRPr="00F5243F" w:rsidRDefault="00DF634B" w:rsidP="00DF63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43F">
              <w:rPr>
                <w:rFonts w:ascii="Times New Roman" w:hAnsi="Times New Roman"/>
                <w:sz w:val="20"/>
                <w:szCs w:val="20"/>
              </w:rPr>
              <w:t>01-04.06.2017</w:t>
            </w:r>
          </w:p>
        </w:tc>
        <w:tc>
          <w:tcPr>
            <w:tcW w:w="1051" w:type="pct"/>
          </w:tcPr>
          <w:p w:rsidR="00DF634B" w:rsidRPr="00F5243F" w:rsidRDefault="00DF634B" w:rsidP="00DF63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43F">
              <w:rPr>
                <w:rFonts w:ascii="Times New Roman" w:hAnsi="Times New Roman"/>
                <w:sz w:val="20"/>
                <w:szCs w:val="20"/>
              </w:rPr>
              <w:t xml:space="preserve">Международная туристская выставка </w:t>
            </w:r>
            <w:proofErr w:type="spellStart"/>
            <w:r w:rsidRPr="00F5243F">
              <w:rPr>
                <w:rFonts w:ascii="Times New Roman" w:hAnsi="Times New Roman"/>
                <w:sz w:val="20"/>
                <w:szCs w:val="20"/>
              </w:rPr>
              <w:t>Korea</w:t>
            </w:r>
            <w:proofErr w:type="spellEnd"/>
            <w:r w:rsidRPr="00F52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243F">
              <w:rPr>
                <w:rFonts w:ascii="Times New Roman" w:hAnsi="Times New Roman"/>
                <w:sz w:val="20"/>
                <w:szCs w:val="20"/>
              </w:rPr>
              <w:t>World</w:t>
            </w:r>
            <w:proofErr w:type="spellEnd"/>
            <w:r w:rsidRPr="00F52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243F">
              <w:rPr>
                <w:rFonts w:ascii="Times New Roman" w:hAnsi="Times New Roman"/>
                <w:sz w:val="20"/>
                <w:szCs w:val="20"/>
              </w:rPr>
              <w:t>Travel</w:t>
            </w:r>
            <w:proofErr w:type="spellEnd"/>
            <w:r w:rsidRPr="00F52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243F">
              <w:rPr>
                <w:rFonts w:ascii="Times New Roman" w:hAnsi="Times New Roman"/>
                <w:sz w:val="20"/>
                <w:szCs w:val="20"/>
              </w:rPr>
              <w:t>Fair</w:t>
            </w:r>
            <w:proofErr w:type="spellEnd"/>
            <w:r w:rsidRPr="00F5243F"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1599" w:type="pct"/>
          </w:tcPr>
          <w:p w:rsidR="00DF634B" w:rsidRPr="00F5243F" w:rsidRDefault="00DF634B" w:rsidP="00DF63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43F">
              <w:rPr>
                <w:rFonts w:ascii="Times New Roman" w:hAnsi="Times New Roman"/>
                <w:sz w:val="20"/>
                <w:szCs w:val="20"/>
              </w:rPr>
              <w:t xml:space="preserve">ЦКР МО, участники кластера (14 СМСП): очно - ООО Радуга Севера; ООО «Визит Мурманск», ООО «Микс Капитал»; заочно – ООО «Пиренга», ООО «ГТК «Беломорье», ИП Мун Е.В.,ООО «Рокан-Тур», ООО «Мурмания»,  ИП Скопинов А.В., ИП Комягин В.В., ИП Попова Е.О., ИП </w:t>
            </w:r>
            <w:proofErr w:type="spellStart"/>
            <w:r w:rsidRPr="00F5243F">
              <w:rPr>
                <w:rFonts w:ascii="Times New Roman" w:hAnsi="Times New Roman"/>
                <w:sz w:val="20"/>
                <w:szCs w:val="20"/>
              </w:rPr>
              <w:t>Баглаева</w:t>
            </w:r>
            <w:proofErr w:type="spellEnd"/>
            <w:r w:rsidRPr="00F5243F">
              <w:rPr>
                <w:rFonts w:ascii="Times New Roman" w:hAnsi="Times New Roman"/>
                <w:sz w:val="20"/>
                <w:szCs w:val="20"/>
              </w:rPr>
              <w:t xml:space="preserve"> У.В., ООО «КОНГРЕСС_ОТЕЛЬ «МЕРИДИАН», ООО «САНШАНЬ»</w:t>
            </w:r>
          </w:p>
        </w:tc>
        <w:tc>
          <w:tcPr>
            <w:tcW w:w="1497" w:type="pct"/>
          </w:tcPr>
          <w:p w:rsidR="00DF634B" w:rsidRPr="00F5243F" w:rsidRDefault="00DF634B" w:rsidP="00DF63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43F">
              <w:rPr>
                <w:rFonts w:ascii="Times New Roman" w:hAnsi="Times New Roman"/>
                <w:sz w:val="20"/>
                <w:szCs w:val="20"/>
              </w:rPr>
              <w:t xml:space="preserve">При содействии ЦКР участники кластера приняли участие в объединенной национальной экспозиции России на Международной туристской выставке </w:t>
            </w:r>
            <w:proofErr w:type="spellStart"/>
            <w:r w:rsidRPr="00F5243F">
              <w:rPr>
                <w:rFonts w:ascii="Times New Roman" w:hAnsi="Times New Roman"/>
                <w:sz w:val="20"/>
                <w:szCs w:val="20"/>
              </w:rPr>
              <w:t>Korea</w:t>
            </w:r>
            <w:proofErr w:type="spellEnd"/>
            <w:r w:rsidRPr="00F52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243F">
              <w:rPr>
                <w:rFonts w:ascii="Times New Roman" w:hAnsi="Times New Roman"/>
                <w:sz w:val="20"/>
                <w:szCs w:val="20"/>
              </w:rPr>
              <w:t>World</w:t>
            </w:r>
            <w:proofErr w:type="spellEnd"/>
            <w:r w:rsidRPr="00F52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243F">
              <w:rPr>
                <w:rFonts w:ascii="Times New Roman" w:hAnsi="Times New Roman"/>
                <w:sz w:val="20"/>
                <w:szCs w:val="20"/>
              </w:rPr>
              <w:t>Travel</w:t>
            </w:r>
            <w:proofErr w:type="spellEnd"/>
            <w:r w:rsidRPr="00F52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243F">
              <w:rPr>
                <w:rFonts w:ascii="Times New Roman" w:hAnsi="Times New Roman"/>
                <w:sz w:val="20"/>
                <w:szCs w:val="20"/>
              </w:rPr>
              <w:t>Fair</w:t>
            </w:r>
            <w:proofErr w:type="spellEnd"/>
            <w:r w:rsidRPr="00F5243F">
              <w:rPr>
                <w:rFonts w:ascii="Times New Roman" w:hAnsi="Times New Roman"/>
                <w:sz w:val="20"/>
                <w:szCs w:val="20"/>
              </w:rPr>
              <w:t xml:space="preserve"> 2017 и </w:t>
            </w:r>
          </w:p>
        </w:tc>
      </w:tr>
      <w:tr w:rsidR="00DF634B" w:rsidRPr="00D853D7" w:rsidTr="00CA2954">
        <w:tc>
          <w:tcPr>
            <w:tcW w:w="245" w:type="pct"/>
          </w:tcPr>
          <w:p w:rsidR="00DF634B" w:rsidRPr="00D853D7" w:rsidRDefault="00DF634B" w:rsidP="00D853D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DF634B" w:rsidRPr="00D853D7" w:rsidRDefault="00DF634B" w:rsidP="00DF63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3D7">
              <w:rPr>
                <w:rFonts w:ascii="Times New Roman" w:hAnsi="Times New Roman"/>
                <w:sz w:val="20"/>
                <w:szCs w:val="20"/>
              </w:rPr>
              <w:t>1</w:t>
            </w:r>
            <w:r w:rsidR="00D853D7">
              <w:rPr>
                <w:rFonts w:ascii="Times New Roman" w:hAnsi="Times New Roman"/>
                <w:sz w:val="20"/>
                <w:szCs w:val="20"/>
              </w:rPr>
              <w:t>9</w:t>
            </w:r>
            <w:r w:rsidRPr="00D853D7">
              <w:rPr>
                <w:rFonts w:ascii="Times New Roman" w:hAnsi="Times New Roman"/>
                <w:sz w:val="20"/>
                <w:szCs w:val="20"/>
              </w:rPr>
              <w:t>-2</w:t>
            </w:r>
            <w:r w:rsidR="00D853D7">
              <w:rPr>
                <w:rFonts w:ascii="Times New Roman" w:hAnsi="Times New Roman"/>
                <w:sz w:val="20"/>
                <w:szCs w:val="20"/>
              </w:rPr>
              <w:t>1</w:t>
            </w:r>
            <w:r w:rsidR="007209C3">
              <w:rPr>
                <w:rFonts w:ascii="Times New Roman" w:hAnsi="Times New Roman"/>
                <w:sz w:val="20"/>
                <w:szCs w:val="20"/>
              </w:rPr>
              <w:t>. 09.</w:t>
            </w:r>
            <w:r w:rsidRPr="00D853D7">
              <w:rPr>
                <w:rFonts w:ascii="Times New Roman" w:hAnsi="Times New Roman"/>
                <w:sz w:val="20"/>
                <w:szCs w:val="20"/>
              </w:rPr>
              <w:t>201</w:t>
            </w:r>
            <w:r w:rsidR="00D853D7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DF634B" w:rsidRPr="00D853D7" w:rsidRDefault="00DF634B" w:rsidP="00720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:rsidR="007209C3" w:rsidRPr="00D853D7" w:rsidRDefault="00DF634B" w:rsidP="00720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3D7">
              <w:rPr>
                <w:rFonts w:ascii="Times New Roman" w:hAnsi="Times New Roman"/>
                <w:sz w:val="20"/>
                <w:szCs w:val="20"/>
              </w:rPr>
              <w:t>2</w:t>
            </w:r>
            <w:r w:rsidR="00D853D7">
              <w:rPr>
                <w:rFonts w:ascii="Times New Roman" w:hAnsi="Times New Roman"/>
                <w:sz w:val="20"/>
                <w:szCs w:val="20"/>
              </w:rPr>
              <w:t>3</w:t>
            </w:r>
            <w:r w:rsidRPr="00D853D7">
              <w:rPr>
                <w:rFonts w:ascii="Times New Roman" w:hAnsi="Times New Roman"/>
                <w:sz w:val="20"/>
                <w:szCs w:val="20"/>
              </w:rPr>
              <w:t>-я международная туристская выставка «Отдых/</w:t>
            </w:r>
            <w:proofErr w:type="spellStart"/>
            <w:r w:rsidRPr="00D853D7">
              <w:rPr>
                <w:rFonts w:ascii="Times New Roman" w:hAnsi="Times New Roman"/>
                <w:sz w:val="20"/>
                <w:szCs w:val="20"/>
              </w:rPr>
              <w:t>Leisure</w:t>
            </w:r>
            <w:proofErr w:type="spellEnd"/>
            <w:r w:rsidRPr="00D853D7">
              <w:rPr>
                <w:rFonts w:ascii="Times New Roman" w:hAnsi="Times New Roman"/>
                <w:sz w:val="20"/>
                <w:szCs w:val="20"/>
              </w:rPr>
              <w:t>»</w:t>
            </w:r>
            <w:r w:rsidR="007209C3">
              <w:rPr>
                <w:rFonts w:ascii="Times New Roman" w:hAnsi="Times New Roman"/>
                <w:sz w:val="20"/>
                <w:szCs w:val="20"/>
              </w:rPr>
              <w:t>,</w:t>
            </w:r>
            <w:r w:rsidR="007209C3" w:rsidRPr="00D853D7">
              <w:rPr>
                <w:rFonts w:ascii="Times New Roman" w:hAnsi="Times New Roman"/>
                <w:sz w:val="20"/>
                <w:szCs w:val="20"/>
              </w:rPr>
              <w:t xml:space="preserve"> г. Москва</w:t>
            </w:r>
          </w:p>
          <w:p w:rsidR="00DF634B" w:rsidRPr="00D853D7" w:rsidRDefault="00DF634B" w:rsidP="00D85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</w:tcPr>
          <w:p w:rsidR="00CA4704" w:rsidRDefault="00DF634B" w:rsidP="00720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3D7">
              <w:rPr>
                <w:rFonts w:ascii="Times New Roman" w:hAnsi="Times New Roman"/>
                <w:sz w:val="20"/>
                <w:szCs w:val="20"/>
              </w:rPr>
              <w:t>Отдел развития туризма МРП и ПМО, участники кластера (</w:t>
            </w:r>
            <w:r w:rsidR="007209C3">
              <w:rPr>
                <w:rFonts w:ascii="Times New Roman" w:hAnsi="Times New Roman"/>
                <w:sz w:val="20"/>
                <w:szCs w:val="20"/>
              </w:rPr>
              <w:t>15</w:t>
            </w:r>
            <w:r w:rsidRPr="00D853D7">
              <w:rPr>
                <w:rFonts w:ascii="Times New Roman" w:hAnsi="Times New Roman"/>
                <w:sz w:val="20"/>
                <w:szCs w:val="20"/>
              </w:rPr>
              <w:t>)</w:t>
            </w:r>
            <w:r w:rsidR="00CA4704">
              <w:rPr>
                <w:rFonts w:ascii="Times New Roman" w:hAnsi="Times New Roman"/>
                <w:sz w:val="20"/>
                <w:szCs w:val="20"/>
              </w:rPr>
              <w:t>, очно</w:t>
            </w:r>
            <w:r w:rsidRPr="00D853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209C3" w:rsidRPr="007209C3">
              <w:rPr>
                <w:rFonts w:ascii="Times New Roman" w:hAnsi="Times New Roman"/>
                <w:sz w:val="20"/>
                <w:szCs w:val="20"/>
              </w:rPr>
              <w:t>ООО «Визит Мурманск»</w:t>
            </w:r>
            <w:r w:rsidR="00CA4704" w:rsidRPr="0072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A4704" w:rsidRPr="007209C3">
              <w:rPr>
                <w:rFonts w:ascii="Times New Roman" w:hAnsi="Times New Roman"/>
                <w:sz w:val="20"/>
                <w:szCs w:val="20"/>
              </w:rPr>
              <w:t>ООО  «</w:t>
            </w:r>
            <w:proofErr w:type="gramEnd"/>
            <w:r w:rsidR="00CA4704" w:rsidRPr="007209C3">
              <w:rPr>
                <w:rFonts w:ascii="Times New Roman" w:hAnsi="Times New Roman"/>
                <w:sz w:val="20"/>
                <w:szCs w:val="20"/>
              </w:rPr>
              <w:t>Прохладный север»</w:t>
            </w:r>
            <w:r w:rsidR="007209C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A4704" w:rsidRPr="007209C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A4704">
              <w:rPr>
                <w:rFonts w:ascii="Times New Roman" w:hAnsi="Times New Roman"/>
                <w:sz w:val="20"/>
                <w:szCs w:val="20"/>
              </w:rPr>
              <w:t>«</w:t>
            </w:r>
            <w:r w:rsidR="00CA4704" w:rsidRPr="007209C3">
              <w:rPr>
                <w:rFonts w:ascii="Times New Roman" w:hAnsi="Times New Roman"/>
                <w:sz w:val="20"/>
                <w:szCs w:val="20"/>
              </w:rPr>
              <w:t>Дикие и Свободные</w:t>
            </w:r>
            <w:r w:rsidR="00CA470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CA4704" w:rsidRPr="007209C3">
              <w:rPr>
                <w:rFonts w:ascii="Times New Roman" w:hAnsi="Times New Roman"/>
                <w:sz w:val="20"/>
                <w:szCs w:val="20"/>
              </w:rPr>
              <w:t xml:space="preserve">ИП Лебедева </w:t>
            </w:r>
            <w:r w:rsidR="00CA4704">
              <w:rPr>
                <w:rFonts w:ascii="Times New Roman" w:hAnsi="Times New Roman"/>
                <w:sz w:val="20"/>
                <w:szCs w:val="20"/>
              </w:rPr>
              <w:t xml:space="preserve">Э.О., </w:t>
            </w:r>
            <w:r w:rsidR="007209C3" w:rsidRPr="007209C3">
              <w:rPr>
                <w:rFonts w:ascii="Times New Roman" w:hAnsi="Times New Roman"/>
                <w:sz w:val="20"/>
                <w:szCs w:val="20"/>
              </w:rPr>
              <w:t>ООО «Радуга Севера»</w:t>
            </w:r>
            <w:r w:rsidR="00F1084B">
              <w:rPr>
                <w:rFonts w:ascii="Times New Roman" w:hAnsi="Times New Roman"/>
                <w:sz w:val="20"/>
                <w:szCs w:val="20"/>
              </w:rPr>
              <w:t>,</w:t>
            </w:r>
            <w:r w:rsidR="00F1084B" w:rsidRPr="007209C3">
              <w:rPr>
                <w:rFonts w:ascii="Times New Roman" w:hAnsi="Times New Roman"/>
                <w:sz w:val="20"/>
                <w:szCs w:val="20"/>
              </w:rPr>
              <w:t xml:space="preserve"> ИП Попова </w:t>
            </w:r>
            <w:r w:rsidR="00F1084B">
              <w:rPr>
                <w:rFonts w:ascii="Times New Roman" w:hAnsi="Times New Roman"/>
                <w:sz w:val="20"/>
                <w:szCs w:val="20"/>
              </w:rPr>
              <w:t>Е.О.</w:t>
            </w:r>
            <w:r w:rsidR="007209C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A4704">
              <w:rPr>
                <w:rFonts w:ascii="Times New Roman" w:hAnsi="Times New Roman"/>
                <w:sz w:val="20"/>
                <w:szCs w:val="20"/>
              </w:rPr>
              <w:t xml:space="preserve">заочно: </w:t>
            </w:r>
          </w:p>
          <w:p w:rsidR="00DF634B" w:rsidRPr="00D853D7" w:rsidRDefault="007209C3" w:rsidP="00720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C3">
              <w:rPr>
                <w:rFonts w:ascii="Times New Roman" w:hAnsi="Times New Roman"/>
                <w:sz w:val="20"/>
                <w:szCs w:val="20"/>
              </w:rPr>
              <w:t>ООО «ГТК «Беломорье</w:t>
            </w:r>
            <w:proofErr w:type="gramStart"/>
            <w:r w:rsidRPr="007209C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09C3">
              <w:rPr>
                <w:rFonts w:ascii="Times New Roman" w:hAnsi="Times New Roman"/>
                <w:sz w:val="20"/>
                <w:szCs w:val="20"/>
              </w:rPr>
              <w:t xml:space="preserve">ИП Большакова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Н.И., </w:t>
            </w:r>
            <w:r w:rsidRPr="007209C3">
              <w:rPr>
                <w:rFonts w:ascii="Times New Roman" w:hAnsi="Times New Roman"/>
                <w:sz w:val="20"/>
                <w:szCs w:val="20"/>
              </w:rPr>
              <w:t xml:space="preserve">ИП Комягин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В.П., </w:t>
            </w:r>
            <w:r w:rsidRPr="007209C3">
              <w:rPr>
                <w:rFonts w:ascii="Times New Roman" w:hAnsi="Times New Roman"/>
                <w:sz w:val="20"/>
                <w:szCs w:val="20"/>
              </w:rPr>
              <w:t>ООО «КОНГРЕСС-ОТЕЛЬ МЕРИДИАН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7209C3">
              <w:rPr>
                <w:rFonts w:ascii="Times New Roman" w:hAnsi="Times New Roman"/>
                <w:sz w:val="20"/>
                <w:szCs w:val="20"/>
              </w:rPr>
              <w:t xml:space="preserve">ИП Коношкин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М.И., </w:t>
            </w:r>
            <w:r w:rsidRPr="007209C3">
              <w:rPr>
                <w:rFonts w:ascii="Times New Roman" w:hAnsi="Times New Roman"/>
                <w:sz w:val="20"/>
                <w:szCs w:val="20"/>
              </w:rPr>
              <w:t>ООО «Бриз»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209C3">
              <w:rPr>
                <w:rFonts w:ascii="Times New Roman" w:hAnsi="Times New Roman"/>
                <w:sz w:val="20"/>
                <w:szCs w:val="20"/>
              </w:rPr>
              <w:t>ООО «Кировский Сувенир»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209C3">
              <w:rPr>
                <w:rFonts w:ascii="Times New Roman" w:hAnsi="Times New Roman"/>
                <w:sz w:val="20"/>
                <w:szCs w:val="20"/>
              </w:rPr>
              <w:t>ООО  «Склон»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209C3">
              <w:rPr>
                <w:rFonts w:ascii="Times New Roman" w:hAnsi="Times New Roman"/>
                <w:sz w:val="20"/>
                <w:szCs w:val="20"/>
              </w:rPr>
              <w:t xml:space="preserve">ИП Пухлов </w:t>
            </w:r>
            <w:r>
              <w:rPr>
                <w:rFonts w:ascii="Times New Roman" w:hAnsi="Times New Roman"/>
                <w:sz w:val="20"/>
                <w:szCs w:val="20"/>
              </w:rPr>
              <w:t>В.Г.</w:t>
            </w:r>
          </w:p>
        </w:tc>
        <w:tc>
          <w:tcPr>
            <w:tcW w:w="1497" w:type="pct"/>
          </w:tcPr>
          <w:p w:rsidR="00DF634B" w:rsidRPr="00D853D7" w:rsidRDefault="00DF634B" w:rsidP="00DF63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3D7">
              <w:rPr>
                <w:rFonts w:ascii="Times New Roman" w:hAnsi="Times New Roman"/>
                <w:sz w:val="20"/>
                <w:szCs w:val="20"/>
              </w:rPr>
              <w:t>При содействии ЦКР участники кластера приняли участие в ведущей международной осенней туристической выставке в России и странах СНГ «Отдых/</w:t>
            </w:r>
            <w:proofErr w:type="spellStart"/>
            <w:r w:rsidRPr="00D853D7">
              <w:rPr>
                <w:rFonts w:ascii="Times New Roman" w:hAnsi="Times New Roman"/>
                <w:sz w:val="20"/>
                <w:szCs w:val="20"/>
              </w:rPr>
              <w:t>Leisure</w:t>
            </w:r>
            <w:proofErr w:type="spellEnd"/>
            <w:r w:rsidRPr="00D853D7">
              <w:rPr>
                <w:rFonts w:ascii="Times New Roman" w:hAnsi="Times New Roman"/>
                <w:sz w:val="20"/>
                <w:szCs w:val="20"/>
              </w:rPr>
              <w:t xml:space="preserve">» и получили возможность посетить </w:t>
            </w:r>
            <w:r w:rsidR="007209C3">
              <w:rPr>
                <w:rFonts w:ascii="Times New Roman" w:hAnsi="Times New Roman"/>
                <w:sz w:val="20"/>
                <w:szCs w:val="20"/>
              </w:rPr>
              <w:t>п</w:t>
            </w:r>
            <w:r w:rsidR="007209C3" w:rsidRPr="007209C3">
              <w:rPr>
                <w:rFonts w:ascii="Times New Roman" w:hAnsi="Times New Roman"/>
                <w:sz w:val="20"/>
                <w:szCs w:val="20"/>
              </w:rPr>
              <w:t>ленарное заседание «Открытый диалог руководителей туристической отрасли. Развитие туризма — повестка будущего»</w:t>
            </w:r>
            <w:r w:rsidR="007209C3">
              <w:rPr>
                <w:rFonts w:ascii="Times New Roman" w:hAnsi="Times New Roman"/>
                <w:sz w:val="20"/>
                <w:szCs w:val="20"/>
              </w:rPr>
              <w:t xml:space="preserve"> и пр.</w:t>
            </w:r>
            <w:r w:rsidRPr="00D853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A53B3" w:rsidRPr="00F5243F" w:rsidTr="00CA2954">
        <w:tc>
          <w:tcPr>
            <w:tcW w:w="245" w:type="pct"/>
          </w:tcPr>
          <w:p w:rsidR="00DA53B3" w:rsidRPr="00D853D7" w:rsidRDefault="00DA53B3" w:rsidP="00D853D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</w:tcPr>
          <w:p w:rsidR="00DA53B3" w:rsidRPr="003C07A4" w:rsidRDefault="00DA53B3" w:rsidP="003C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7A4">
              <w:rPr>
                <w:rFonts w:ascii="Times New Roman" w:hAnsi="Times New Roman" w:cs="Times New Roman"/>
                <w:sz w:val="20"/>
                <w:szCs w:val="20"/>
              </w:rPr>
              <w:t>18.10.2017</w:t>
            </w:r>
          </w:p>
        </w:tc>
        <w:tc>
          <w:tcPr>
            <w:tcW w:w="1051" w:type="pct"/>
          </w:tcPr>
          <w:p w:rsidR="00DA53B3" w:rsidRPr="003C07A4" w:rsidRDefault="00DA53B3" w:rsidP="003C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7A4">
              <w:rPr>
                <w:rFonts w:ascii="Times New Roman" w:hAnsi="Times New Roman" w:cs="Times New Roman"/>
                <w:sz w:val="20"/>
                <w:szCs w:val="20"/>
              </w:rPr>
              <w:t>Онлайн выставка «Знай наше! Зима 17/18»</w:t>
            </w:r>
          </w:p>
        </w:tc>
        <w:tc>
          <w:tcPr>
            <w:tcW w:w="1599" w:type="pct"/>
          </w:tcPr>
          <w:p w:rsidR="00DA53B3" w:rsidRPr="00F5243F" w:rsidRDefault="003C07A4" w:rsidP="0015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развития туризма МРП и ПМО, Центр кластерного развития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МО,  </w:t>
            </w:r>
            <w:r w:rsidR="00DA53B3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="00DA53B3">
              <w:rPr>
                <w:rFonts w:ascii="Times New Roman" w:hAnsi="Times New Roman" w:cs="Times New Roman"/>
                <w:sz w:val="20"/>
                <w:szCs w:val="20"/>
              </w:rPr>
              <w:t xml:space="preserve"> «Радуга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Севера», ООО «Пиренга», ООО «Прохладный север»</w:t>
            </w:r>
          </w:p>
        </w:tc>
        <w:tc>
          <w:tcPr>
            <w:tcW w:w="1497" w:type="pct"/>
          </w:tcPr>
          <w:p w:rsidR="00DA53B3" w:rsidRPr="003C07A4" w:rsidRDefault="003C07A4" w:rsidP="0015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Profi</w:t>
            </w:r>
            <w:proofErr w:type="spellEnd"/>
            <w:r w:rsidRPr="003C07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7A4">
              <w:rPr>
                <w:rFonts w:ascii="Times New Roman" w:hAnsi="Times New Roman" w:cs="Times New Roman"/>
                <w:sz w:val="20"/>
                <w:szCs w:val="20"/>
              </w:rPr>
              <w:t>trave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был представлен потенциал Мурманской области, а также туроператоры Мурманской области смогли презентовать свои туристические продукты </w:t>
            </w:r>
          </w:p>
        </w:tc>
      </w:tr>
      <w:tr w:rsidR="00DF634B" w:rsidRPr="00680F75" w:rsidTr="00CA2954">
        <w:tc>
          <w:tcPr>
            <w:tcW w:w="245" w:type="pct"/>
          </w:tcPr>
          <w:p w:rsidR="00DF634B" w:rsidRPr="00D853D7" w:rsidRDefault="00DF634B" w:rsidP="00D853D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DF634B" w:rsidRPr="00CA4704" w:rsidRDefault="00DF634B" w:rsidP="00CA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4704" w:rsidRPr="00CA4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CA4704" w:rsidRPr="00CA47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201</w:t>
            </w:r>
            <w:r w:rsidR="00CA4704" w:rsidRPr="00CA47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F634B" w:rsidRPr="00CA4704" w:rsidRDefault="00DF634B" w:rsidP="00CA4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:rsidR="00DF634B" w:rsidRPr="00CA4704" w:rsidRDefault="00DF634B" w:rsidP="00CA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4704" w:rsidRPr="00CA47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>-я международная туристская выставка «INWETEX-CIS TRAVEL MARKET»</w:t>
            </w:r>
            <w:r w:rsidR="00E512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12EC" w:rsidRPr="00CA4704"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</w:t>
            </w:r>
          </w:p>
        </w:tc>
        <w:tc>
          <w:tcPr>
            <w:tcW w:w="1599" w:type="pct"/>
          </w:tcPr>
          <w:p w:rsidR="00DF634B" w:rsidRPr="00CA4704" w:rsidRDefault="00CA4704" w:rsidP="0024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кластерного развития МО</w:t>
            </w:r>
            <w:r w:rsidR="00DF634B" w:rsidRPr="00CA4704">
              <w:rPr>
                <w:rFonts w:ascii="Times New Roman" w:hAnsi="Times New Roman" w:cs="Times New Roman"/>
                <w:sz w:val="20"/>
                <w:szCs w:val="20"/>
              </w:rPr>
              <w:t>, участники кластера (</w:t>
            </w: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F634B" w:rsidRPr="00CA4704">
              <w:rPr>
                <w:rFonts w:ascii="Times New Roman" w:hAnsi="Times New Roman" w:cs="Times New Roman"/>
                <w:sz w:val="20"/>
                <w:szCs w:val="20"/>
              </w:rPr>
              <w:t xml:space="preserve"> СМСП): </w:t>
            </w:r>
            <w:r w:rsidR="00241094">
              <w:rPr>
                <w:rFonts w:ascii="Times New Roman" w:hAnsi="Times New Roman" w:cs="Times New Roman"/>
                <w:sz w:val="20"/>
                <w:szCs w:val="20"/>
              </w:rPr>
              <w:t xml:space="preserve">очно – </w:t>
            </w:r>
            <w:r w:rsidR="00241094" w:rsidRPr="00CA4704">
              <w:rPr>
                <w:rFonts w:ascii="Times New Roman" w:hAnsi="Times New Roman" w:cs="Times New Roman"/>
                <w:sz w:val="20"/>
                <w:szCs w:val="20"/>
              </w:rPr>
              <w:t>ООО «Радуга Севера»</w:t>
            </w:r>
            <w:r w:rsidR="002410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1094" w:rsidRPr="00CA4704">
              <w:rPr>
                <w:rFonts w:ascii="Times New Roman" w:hAnsi="Times New Roman" w:cs="Times New Roman"/>
                <w:sz w:val="20"/>
                <w:szCs w:val="20"/>
              </w:rPr>
              <w:t>ООО  «Прохладный север»</w:t>
            </w:r>
            <w:r w:rsidR="002410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1094" w:rsidRPr="00CA4704">
              <w:rPr>
                <w:rFonts w:ascii="Times New Roman" w:hAnsi="Times New Roman" w:cs="Times New Roman"/>
                <w:sz w:val="20"/>
                <w:szCs w:val="20"/>
              </w:rPr>
              <w:t>ООО «Мурмания»</w:t>
            </w:r>
            <w:r w:rsidR="002410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1094" w:rsidRPr="00CA4704">
              <w:rPr>
                <w:rFonts w:ascii="Times New Roman" w:hAnsi="Times New Roman" w:cs="Times New Roman"/>
                <w:sz w:val="20"/>
                <w:szCs w:val="20"/>
              </w:rPr>
              <w:t xml:space="preserve"> ООО "Дикие и Свободные"</w:t>
            </w:r>
            <w:r w:rsidR="00241094">
              <w:rPr>
                <w:rFonts w:ascii="Times New Roman" w:hAnsi="Times New Roman" w:cs="Times New Roman"/>
                <w:sz w:val="20"/>
                <w:szCs w:val="20"/>
              </w:rPr>
              <w:t xml:space="preserve">, заочно - </w:t>
            </w: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>ИП Попова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.О., </w:t>
            </w: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>ООО "ГТК Беломорье"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ИП</w:t>
            </w: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 xml:space="preserve"> Лебедева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Э.О., </w:t>
            </w: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A4704">
              <w:rPr>
                <w:rFonts w:ascii="Times New Roman" w:hAnsi="Times New Roman" w:cs="Times New Roman"/>
                <w:sz w:val="20"/>
                <w:szCs w:val="20"/>
              </w:rPr>
              <w:t>Коношкин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 xml:space="preserve">ИП Комягин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В.П., </w:t>
            </w:r>
          </w:p>
        </w:tc>
        <w:tc>
          <w:tcPr>
            <w:tcW w:w="1497" w:type="pct"/>
          </w:tcPr>
          <w:p w:rsidR="00DF634B" w:rsidRPr="00CA4704" w:rsidRDefault="00DF634B" w:rsidP="00CA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>При содействии ЦКР участники кластера приняли участие в крупнейшей туристской выставке на Северо-Западе России, которая ежегодно собирает более 300 представителей рынка туристических услуг из более чем 30 стран мира 2</w:t>
            </w:r>
            <w:r w:rsidR="00CA47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4704">
              <w:rPr>
                <w:rFonts w:ascii="Times New Roman" w:hAnsi="Times New Roman" w:cs="Times New Roman"/>
                <w:sz w:val="20"/>
                <w:szCs w:val="20"/>
              </w:rPr>
              <w:t xml:space="preserve">-я международная туристская выставка «INWETEX-CIS TRAVEL MARKET» и получили возможность найти новых клиентов и партнёров: охват b2b и b2c; презентовать свои предложения у услуги; представить свои конкурентные преимущества; принять участие в </w:t>
            </w:r>
            <w:hyperlink r:id="rId9" w:history="1">
              <w:r w:rsidRPr="00CA4704">
                <w:rPr>
                  <w:rFonts w:ascii="Times New Roman" w:hAnsi="Times New Roman" w:cs="Times New Roman"/>
                  <w:sz w:val="20"/>
                  <w:szCs w:val="20"/>
                </w:rPr>
                <w:t>Петербургском туристском форум</w:t>
              </w:r>
            </w:hyperlink>
            <w:r w:rsidRPr="00CA4704">
              <w:rPr>
                <w:rFonts w:ascii="Times New Roman" w:hAnsi="Times New Roman" w:cs="Times New Roman"/>
                <w:sz w:val="20"/>
                <w:szCs w:val="20"/>
              </w:rPr>
              <w:t xml:space="preserve">е и </w:t>
            </w:r>
            <w:hyperlink r:id="rId10" w:history="1">
              <w:r w:rsidRPr="00CA4704">
                <w:rPr>
                  <w:rFonts w:ascii="Times New Roman" w:hAnsi="Times New Roman" w:cs="Times New Roman"/>
                  <w:sz w:val="20"/>
                  <w:szCs w:val="20"/>
                </w:rPr>
                <w:t>Петербургском гостиничном форум</w:t>
              </w:r>
            </w:hyperlink>
            <w:r w:rsidRPr="00CA47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</w:tbl>
    <w:bookmarkEnd w:id="0"/>
    <w:p w:rsidR="00CA2954" w:rsidRPr="00F5243F" w:rsidRDefault="00CA2954" w:rsidP="00CA29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843">
        <w:rPr>
          <w:rFonts w:ascii="Times New Roman" w:hAnsi="Times New Roman" w:cs="Times New Roman"/>
          <w:sz w:val="24"/>
          <w:szCs w:val="24"/>
        </w:rPr>
        <w:lastRenderedPageBreak/>
        <w:t xml:space="preserve">На постоянной основе руководитель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82843">
        <w:rPr>
          <w:rFonts w:ascii="Times New Roman" w:hAnsi="Times New Roman" w:cs="Times New Roman"/>
          <w:sz w:val="24"/>
          <w:szCs w:val="24"/>
        </w:rPr>
        <w:t>ентра кластерного развития принима</w:t>
      </w:r>
      <w:r w:rsidR="00C1250C">
        <w:rPr>
          <w:rFonts w:ascii="Times New Roman" w:hAnsi="Times New Roman" w:cs="Times New Roman"/>
          <w:sz w:val="24"/>
          <w:szCs w:val="24"/>
        </w:rPr>
        <w:t>л</w:t>
      </w:r>
      <w:r w:rsidRPr="00382843">
        <w:rPr>
          <w:rFonts w:ascii="Times New Roman" w:hAnsi="Times New Roman" w:cs="Times New Roman"/>
          <w:sz w:val="24"/>
          <w:szCs w:val="24"/>
        </w:rPr>
        <w:t xml:space="preserve"> участие в заседани</w:t>
      </w:r>
      <w:r w:rsidR="00C1250C">
        <w:rPr>
          <w:rFonts w:ascii="Times New Roman" w:hAnsi="Times New Roman" w:cs="Times New Roman"/>
          <w:sz w:val="24"/>
          <w:szCs w:val="24"/>
        </w:rPr>
        <w:t>ях</w:t>
      </w:r>
      <w:r w:rsidRPr="00382843">
        <w:rPr>
          <w:rFonts w:ascii="Times New Roman" w:hAnsi="Times New Roman" w:cs="Times New Roman"/>
          <w:sz w:val="24"/>
          <w:szCs w:val="24"/>
        </w:rPr>
        <w:t xml:space="preserve"> комиссии по государственной поддержке малого и среднего предпринимательства Мурманской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82F" w:rsidRPr="00F36F60" w:rsidRDefault="0088182F" w:rsidP="0088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0">
        <w:rPr>
          <w:rFonts w:ascii="Times New Roman" w:hAnsi="Times New Roman" w:cs="Times New Roman"/>
          <w:sz w:val="24"/>
          <w:szCs w:val="24"/>
        </w:rPr>
        <w:t xml:space="preserve">При содействии Центра кластерного развития Мурманской области </w:t>
      </w:r>
      <w:r w:rsidR="000312F6" w:rsidRPr="00F36F60">
        <w:rPr>
          <w:rFonts w:ascii="Times New Roman" w:hAnsi="Times New Roman" w:cs="Times New Roman"/>
          <w:sz w:val="24"/>
          <w:szCs w:val="24"/>
        </w:rPr>
        <w:t>с целью развития туризма региона, а также продвижением и повышением узнаваемости территорий Мурманской области поддержаны</w:t>
      </w:r>
      <w:r w:rsidRPr="00F36F60">
        <w:rPr>
          <w:rFonts w:ascii="Times New Roman" w:hAnsi="Times New Roman" w:cs="Times New Roman"/>
          <w:sz w:val="24"/>
          <w:szCs w:val="24"/>
        </w:rPr>
        <w:t xml:space="preserve"> мероприятия событийного туризма</w:t>
      </w:r>
      <w:r w:rsidR="000312F6" w:rsidRPr="00F36F60">
        <w:rPr>
          <w:rFonts w:ascii="Times New Roman" w:hAnsi="Times New Roman" w:cs="Times New Roman"/>
          <w:sz w:val="24"/>
          <w:szCs w:val="24"/>
        </w:rPr>
        <w:t>, организованные в том числе СМСП-участниками туристско-рекреационного кластера Мурманской области</w:t>
      </w:r>
      <w:r w:rsidR="00FD5796">
        <w:rPr>
          <w:rFonts w:ascii="Times New Roman" w:hAnsi="Times New Roman" w:cs="Times New Roman"/>
          <w:sz w:val="24"/>
          <w:szCs w:val="24"/>
        </w:rPr>
        <w:t>, как совместные проекты</w:t>
      </w:r>
      <w:r w:rsidRPr="00F36F60">
        <w:rPr>
          <w:rFonts w:ascii="Times New Roman" w:hAnsi="Times New Roman" w:cs="Times New Roman"/>
          <w:sz w:val="24"/>
          <w:szCs w:val="24"/>
        </w:rPr>
        <w:t>:</w:t>
      </w:r>
    </w:p>
    <w:p w:rsidR="0088182F" w:rsidRPr="00F36F60" w:rsidRDefault="0088182F" w:rsidP="0088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0">
        <w:rPr>
          <w:rFonts w:ascii="Times New Roman" w:hAnsi="Times New Roman" w:cs="Times New Roman"/>
          <w:sz w:val="24"/>
          <w:szCs w:val="24"/>
        </w:rPr>
        <w:t xml:space="preserve">- </w:t>
      </w:r>
      <w:r w:rsidR="00E016CA" w:rsidRPr="00F36F60">
        <w:rPr>
          <w:rFonts w:ascii="Times New Roman" w:hAnsi="Times New Roman" w:cs="Times New Roman"/>
          <w:sz w:val="24"/>
          <w:szCs w:val="24"/>
        </w:rPr>
        <w:t xml:space="preserve">международный культурный фестиваль </w:t>
      </w:r>
      <w:r w:rsidRPr="00F36F60">
        <w:rPr>
          <w:rFonts w:ascii="Times New Roman" w:hAnsi="Times New Roman" w:cs="Times New Roman"/>
          <w:sz w:val="24"/>
          <w:szCs w:val="24"/>
        </w:rPr>
        <w:t>«Птица Баренц» (ООО «Мурмания» и ООО «Птица Баренц)</w:t>
      </w:r>
      <w:r w:rsidR="00E016CA" w:rsidRPr="00F36F60">
        <w:rPr>
          <w:rFonts w:ascii="Times New Roman" w:hAnsi="Times New Roman" w:cs="Times New Roman"/>
          <w:sz w:val="24"/>
          <w:szCs w:val="24"/>
        </w:rPr>
        <w:t>, который прошел на площадках г. Мурманска, г. Кировска и г. Кола 22.04-28.04.2017</w:t>
      </w:r>
      <w:r w:rsidRPr="00F36F60">
        <w:rPr>
          <w:rFonts w:ascii="Times New Roman" w:hAnsi="Times New Roman" w:cs="Times New Roman"/>
          <w:sz w:val="24"/>
          <w:szCs w:val="24"/>
        </w:rPr>
        <w:t>;</w:t>
      </w:r>
    </w:p>
    <w:p w:rsidR="0088182F" w:rsidRPr="00F36F60" w:rsidRDefault="0088182F" w:rsidP="0088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0">
        <w:rPr>
          <w:rFonts w:ascii="Times New Roman" w:hAnsi="Times New Roman" w:cs="Times New Roman"/>
          <w:sz w:val="24"/>
          <w:szCs w:val="24"/>
        </w:rPr>
        <w:t>- регата крейсерских яхт «Паруса Кандалакши» в рамках Всероссийской регаты крейсерских яхт «Кубок Кандалакшского залива» (ИП Скопинов А.В. и ИП Костылев А.О.)</w:t>
      </w:r>
      <w:r w:rsidR="00E016CA" w:rsidRPr="00F36F60">
        <w:rPr>
          <w:rFonts w:ascii="Times New Roman" w:hAnsi="Times New Roman" w:cs="Times New Roman"/>
          <w:sz w:val="24"/>
          <w:szCs w:val="24"/>
        </w:rPr>
        <w:t>, которая состоялась</w:t>
      </w:r>
      <w:r w:rsidR="000312F6" w:rsidRPr="00F36F60">
        <w:rPr>
          <w:rFonts w:ascii="Times New Roman" w:hAnsi="Times New Roman" w:cs="Times New Roman"/>
          <w:sz w:val="24"/>
          <w:szCs w:val="24"/>
        </w:rPr>
        <w:t xml:space="preserve"> 02.07.2017 </w:t>
      </w:r>
      <w:r w:rsidR="00E016CA" w:rsidRPr="00F36F60">
        <w:rPr>
          <w:rFonts w:ascii="Times New Roman" w:hAnsi="Times New Roman" w:cs="Times New Roman"/>
          <w:sz w:val="24"/>
          <w:szCs w:val="24"/>
        </w:rPr>
        <w:t>в г. Кандалакша</w:t>
      </w:r>
      <w:r w:rsidR="000312F6" w:rsidRPr="00F36F60">
        <w:rPr>
          <w:rFonts w:ascii="Times New Roman" w:hAnsi="Times New Roman" w:cs="Times New Roman"/>
          <w:sz w:val="24"/>
          <w:szCs w:val="24"/>
        </w:rPr>
        <w:t xml:space="preserve"> на Монастырском наволоке</w:t>
      </w:r>
      <w:r w:rsidRPr="00F36F60">
        <w:rPr>
          <w:rFonts w:ascii="Times New Roman" w:hAnsi="Times New Roman" w:cs="Times New Roman"/>
          <w:sz w:val="24"/>
          <w:szCs w:val="24"/>
        </w:rPr>
        <w:t>;</w:t>
      </w:r>
    </w:p>
    <w:p w:rsidR="0088182F" w:rsidRPr="00F36F60" w:rsidRDefault="0088182F" w:rsidP="0088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0">
        <w:rPr>
          <w:rFonts w:ascii="Times New Roman" w:hAnsi="Times New Roman" w:cs="Times New Roman"/>
          <w:sz w:val="24"/>
          <w:szCs w:val="24"/>
        </w:rPr>
        <w:t xml:space="preserve">- фестиваль «TUNDRA CLAB» в г. Кировске </w:t>
      </w:r>
      <w:r w:rsidR="000312F6" w:rsidRPr="00F36F60">
        <w:rPr>
          <w:rFonts w:ascii="Times New Roman" w:hAnsi="Times New Roman" w:cs="Times New Roman"/>
          <w:sz w:val="24"/>
          <w:szCs w:val="24"/>
        </w:rPr>
        <w:t xml:space="preserve">17.11.2017 </w:t>
      </w:r>
      <w:r w:rsidRPr="00F36F60">
        <w:rPr>
          <w:rFonts w:ascii="Times New Roman" w:hAnsi="Times New Roman" w:cs="Times New Roman"/>
          <w:sz w:val="24"/>
          <w:szCs w:val="24"/>
        </w:rPr>
        <w:t>(ИП Васильев Н.П. и АНО «ХЦРБ»);</w:t>
      </w:r>
    </w:p>
    <w:p w:rsidR="00F94552" w:rsidRDefault="00F94552" w:rsidP="00F9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декабря 2017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запускается  </w:t>
      </w:r>
      <w:r w:rsidR="00FD5796">
        <w:rPr>
          <w:rFonts w:ascii="Times New Roman" w:hAnsi="Times New Roman" w:cs="Times New Roman"/>
          <w:sz w:val="24"/>
          <w:szCs w:val="24"/>
        </w:rPr>
        <w:t>совместный</w:t>
      </w:r>
      <w:proofErr w:type="gramEnd"/>
      <w:r w:rsidR="00FD5796">
        <w:rPr>
          <w:rFonts w:ascii="Times New Roman" w:hAnsi="Times New Roman" w:cs="Times New Roman"/>
          <w:sz w:val="24"/>
          <w:szCs w:val="24"/>
        </w:rPr>
        <w:t xml:space="preserve"> п</w:t>
      </w:r>
      <w:r w:rsidR="00FD5796" w:rsidRPr="00F36F60">
        <w:rPr>
          <w:rFonts w:ascii="Times New Roman" w:hAnsi="Times New Roman" w:cs="Times New Roman"/>
          <w:sz w:val="24"/>
          <w:szCs w:val="24"/>
        </w:rPr>
        <w:t>роект «Деревня северного сияния»</w:t>
      </w:r>
      <w:r w:rsidR="00FD5796">
        <w:rPr>
          <w:rFonts w:ascii="Times New Roman" w:hAnsi="Times New Roman" w:cs="Times New Roman"/>
          <w:sz w:val="24"/>
          <w:szCs w:val="24"/>
        </w:rPr>
        <w:t xml:space="preserve"> (ООО «Визит-Мурманск» и ООО «Белый медведь»)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4552" w:rsidRDefault="00F94552" w:rsidP="00F9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содействии Центра </w:t>
      </w:r>
      <w:r w:rsidRPr="00F36F60">
        <w:rPr>
          <w:rFonts w:ascii="Times New Roman" w:hAnsi="Times New Roman" w:cs="Times New Roman"/>
          <w:sz w:val="24"/>
          <w:szCs w:val="24"/>
        </w:rPr>
        <w:t>кластерного развития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организован </w:t>
      </w:r>
      <w:r w:rsidRPr="00F36F60">
        <w:rPr>
          <w:rFonts w:ascii="Times New Roman" w:hAnsi="Times New Roman" w:cs="Times New Roman"/>
          <w:sz w:val="24"/>
          <w:szCs w:val="24"/>
        </w:rPr>
        <w:t xml:space="preserve">фестиваль «Териберка. Новая жизнь!», который прошел 14-17 июля 2017 г в п. Териберка. </w:t>
      </w:r>
    </w:p>
    <w:p w:rsidR="002C27BF" w:rsidRDefault="00BA3653" w:rsidP="00C12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2">
        <w:rPr>
          <w:rFonts w:ascii="Times New Roman" w:hAnsi="Times New Roman" w:cs="Times New Roman"/>
          <w:sz w:val="24"/>
          <w:szCs w:val="24"/>
        </w:rPr>
        <w:t>При поддержке Центра кластерного развития разработан буклет о Мурманской области</w:t>
      </w:r>
      <w:r w:rsidR="00FD5796" w:rsidRPr="00F94552">
        <w:rPr>
          <w:rFonts w:ascii="Times New Roman" w:hAnsi="Times New Roman" w:cs="Times New Roman"/>
          <w:sz w:val="24"/>
          <w:szCs w:val="24"/>
        </w:rPr>
        <w:t>,</w:t>
      </w:r>
      <w:r w:rsidR="002C27BF" w:rsidRPr="00F94552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FD5796" w:rsidRPr="00F94552">
        <w:rPr>
          <w:rFonts w:ascii="Times New Roman" w:hAnsi="Times New Roman" w:cs="Times New Roman"/>
          <w:sz w:val="24"/>
          <w:szCs w:val="24"/>
        </w:rPr>
        <w:t>ы</w:t>
      </w:r>
      <w:r w:rsidR="004D6D2E" w:rsidRPr="00F94552">
        <w:rPr>
          <w:rFonts w:ascii="Times New Roman" w:hAnsi="Times New Roman" w:cs="Times New Roman"/>
          <w:sz w:val="24"/>
          <w:szCs w:val="24"/>
        </w:rPr>
        <w:t xml:space="preserve"> и продвигаются на выставочных мероприятиях, в сети интернет</w:t>
      </w:r>
      <w:r w:rsidR="002C27BF" w:rsidRPr="00F94552">
        <w:rPr>
          <w:rFonts w:ascii="Times New Roman" w:hAnsi="Times New Roman" w:cs="Times New Roman"/>
          <w:sz w:val="24"/>
          <w:szCs w:val="24"/>
        </w:rPr>
        <w:t xml:space="preserve"> видеоролик</w:t>
      </w:r>
      <w:r w:rsidR="00FD5796" w:rsidRPr="00F94552">
        <w:rPr>
          <w:rFonts w:ascii="Times New Roman" w:hAnsi="Times New Roman" w:cs="Times New Roman"/>
          <w:sz w:val="24"/>
          <w:szCs w:val="24"/>
        </w:rPr>
        <w:t>и</w:t>
      </w:r>
      <w:r w:rsidR="002C27BF" w:rsidRPr="00F94552">
        <w:rPr>
          <w:rFonts w:ascii="Times New Roman" w:hAnsi="Times New Roman" w:cs="Times New Roman"/>
          <w:sz w:val="24"/>
          <w:szCs w:val="24"/>
        </w:rPr>
        <w:t xml:space="preserve"> «Рыбалка Мурманской области»</w:t>
      </w:r>
      <w:r w:rsidR="00FD5796" w:rsidRPr="00F94552">
        <w:rPr>
          <w:rFonts w:ascii="Times New Roman" w:hAnsi="Times New Roman" w:cs="Times New Roman"/>
          <w:sz w:val="24"/>
          <w:szCs w:val="24"/>
        </w:rPr>
        <w:t>,</w:t>
      </w:r>
      <w:r w:rsidR="002C27BF" w:rsidRPr="00F94552">
        <w:rPr>
          <w:rFonts w:ascii="Times New Roman" w:hAnsi="Times New Roman" w:cs="Times New Roman"/>
          <w:sz w:val="24"/>
          <w:szCs w:val="24"/>
        </w:rPr>
        <w:t xml:space="preserve"> «Отдых  Мурманской области»</w:t>
      </w:r>
      <w:r w:rsidR="00FD5796" w:rsidRPr="00F94552">
        <w:rPr>
          <w:rFonts w:ascii="Times New Roman" w:hAnsi="Times New Roman" w:cs="Times New Roman"/>
          <w:sz w:val="24"/>
          <w:szCs w:val="24"/>
        </w:rPr>
        <w:t xml:space="preserve">, </w:t>
      </w:r>
      <w:r w:rsidR="004D6D2E" w:rsidRPr="00F94552">
        <w:rPr>
          <w:rFonts w:ascii="Times New Roman" w:hAnsi="Times New Roman" w:cs="Times New Roman"/>
          <w:sz w:val="24"/>
          <w:szCs w:val="24"/>
        </w:rPr>
        <w:t xml:space="preserve">на стадии </w:t>
      </w:r>
      <w:r w:rsidR="00A55AF0" w:rsidRPr="00F94552">
        <w:rPr>
          <w:rFonts w:ascii="Times New Roman" w:hAnsi="Times New Roman" w:cs="Times New Roman"/>
          <w:sz w:val="24"/>
          <w:szCs w:val="24"/>
        </w:rPr>
        <w:t>завершения</w:t>
      </w:r>
      <w:r w:rsidR="004D6D2E" w:rsidRPr="00F94552">
        <w:rPr>
          <w:rFonts w:ascii="Times New Roman" w:hAnsi="Times New Roman" w:cs="Times New Roman"/>
          <w:sz w:val="24"/>
          <w:szCs w:val="24"/>
        </w:rPr>
        <w:t xml:space="preserve"> разработки</w:t>
      </w:r>
      <w:r w:rsidR="00F94552" w:rsidRPr="00F94552">
        <w:rPr>
          <w:rFonts w:ascii="Times New Roman" w:hAnsi="Times New Roman" w:cs="Times New Roman"/>
          <w:sz w:val="24"/>
          <w:szCs w:val="24"/>
        </w:rPr>
        <w:t xml:space="preserve"> - о зимнем и летнем потенциале активного туризма в Мурманской области.</w:t>
      </w:r>
    </w:p>
    <w:p w:rsidR="0088182F" w:rsidRDefault="00256834" w:rsidP="0088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Разрабатывается</w:t>
      </w:r>
      <w:r w:rsidR="006D4DF9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онтичный бренд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субкластера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трк «Беломорье»</w:t>
      </w:r>
      <w:r w:rsidR="002C27BF">
        <w:rPr>
          <w:rFonts w:ascii="Times New Roman" w:hAnsi="Times New Roman" w:cs="Times New Roman"/>
          <w:sz w:val="24"/>
          <w:szCs w:val="24"/>
        </w:rPr>
        <w:t xml:space="preserve"> (период реализации – до конца 2017 года).</w:t>
      </w:r>
    </w:p>
    <w:p w:rsidR="00256834" w:rsidRPr="00256834" w:rsidRDefault="00256834" w:rsidP="008F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834">
        <w:rPr>
          <w:rFonts w:ascii="Times New Roman" w:hAnsi="Times New Roman" w:cs="Times New Roman"/>
          <w:sz w:val="24"/>
          <w:szCs w:val="24"/>
        </w:rPr>
        <w:t>В течение 2017 года было проведено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6834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E6846">
        <w:rPr>
          <w:rFonts w:ascii="Times New Roman" w:hAnsi="Times New Roman" w:cs="Times New Roman"/>
          <w:sz w:val="24"/>
          <w:szCs w:val="24"/>
        </w:rPr>
        <w:t>й</w:t>
      </w:r>
      <w:r w:rsidRPr="00256834">
        <w:rPr>
          <w:rFonts w:ascii="Times New Roman" w:hAnsi="Times New Roman" w:cs="Times New Roman"/>
          <w:sz w:val="24"/>
          <w:szCs w:val="24"/>
        </w:rPr>
        <w:t xml:space="preserve"> для СМСП, являющихся участниками территориальных кластеров, в том числе:</w:t>
      </w:r>
    </w:p>
    <w:p w:rsidR="00256834" w:rsidRDefault="00256834" w:rsidP="008F0720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720">
        <w:rPr>
          <w:rFonts w:ascii="Times New Roman" w:hAnsi="Times New Roman" w:cs="Times New Roman"/>
          <w:sz w:val="24"/>
          <w:szCs w:val="24"/>
        </w:rPr>
        <w:t>22 организованный круглых столов, конференций, семинаров, иных публичных мероприятий;</w:t>
      </w:r>
    </w:p>
    <w:p w:rsidR="00256834" w:rsidRPr="008F0720" w:rsidRDefault="00256834" w:rsidP="008F0720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720">
        <w:rPr>
          <w:rFonts w:ascii="Times New Roman" w:hAnsi="Times New Roman" w:cs="Times New Roman"/>
          <w:sz w:val="24"/>
          <w:szCs w:val="24"/>
        </w:rPr>
        <w:t>организован</w:t>
      </w:r>
      <w:r w:rsidR="000973FF" w:rsidRPr="008F0720">
        <w:rPr>
          <w:rFonts w:ascii="Times New Roman" w:hAnsi="Times New Roman" w:cs="Times New Roman"/>
          <w:sz w:val="24"/>
          <w:szCs w:val="24"/>
        </w:rPr>
        <w:t>о 10</w:t>
      </w:r>
      <w:r w:rsidRPr="008F0720">
        <w:rPr>
          <w:rFonts w:ascii="Times New Roman" w:hAnsi="Times New Roman" w:cs="Times New Roman"/>
          <w:sz w:val="24"/>
          <w:szCs w:val="24"/>
        </w:rPr>
        <w:t xml:space="preserve"> краткосрочны</w:t>
      </w:r>
      <w:r w:rsidR="000973FF" w:rsidRPr="008F0720">
        <w:rPr>
          <w:rFonts w:ascii="Times New Roman" w:hAnsi="Times New Roman" w:cs="Times New Roman"/>
          <w:sz w:val="24"/>
          <w:szCs w:val="24"/>
        </w:rPr>
        <w:t>х</w:t>
      </w:r>
      <w:r w:rsidRPr="008F0720">
        <w:rPr>
          <w:rFonts w:ascii="Times New Roman" w:hAnsi="Times New Roman" w:cs="Times New Roman"/>
          <w:sz w:val="24"/>
          <w:szCs w:val="24"/>
        </w:rPr>
        <w:t xml:space="preserve"> программ обучения сотрудников ЦКР (стажировка руководителя ЦКР Попова В.В. в г. Марсель, Франция; стажировка менеджеров Центра Шаимовой О.Н. и Колесникова Д.А. в АО «Технопарк Санкт-Петербурга» с целью изучения практики создания и управления кластерами Центром кластерного развития г. Санкт-Петербург) и для СМСП, являющихся участниками территориальных кластеров, с привлечением сторонних организаций (</w:t>
      </w:r>
      <w:r w:rsidR="00EE6846">
        <w:rPr>
          <w:rFonts w:ascii="Times New Roman" w:hAnsi="Times New Roman" w:cs="Times New Roman"/>
          <w:sz w:val="24"/>
          <w:szCs w:val="24"/>
        </w:rPr>
        <w:t>5</w:t>
      </w:r>
      <w:r w:rsidRPr="008F0720">
        <w:rPr>
          <w:rFonts w:ascii="Times New Roman" w:hAnsi="Times New Roman" w:cs="Times New Roman"/>
          <w:sz w:val="24"/>
          <w:szCs w:val="24"/>
        </w:rPr>
        <w:t xml:space="preserve"> </w:t>
      </w:r>
      <w:r w:rsidR="000973FF" w:rsidRPr="008F0720">
        <w:rPr>
          <w:rFonts w:ascii="Times New Roman" w:hAnsi="Times New Roman" w:cs="Times New Roman"/>
          <w:sz w:val="24"/>
          <w:szCs w:val="24"/>
        </w:rPr>
        <w:t>мероприятий</w:t>
      </w:r>
      <w:r w:rsidRPr="008F0720">
        <w:rPr>
          <w:rFonts w:ascii="Times New Roman" w:hAnsi="Times New Roman" w:cs="Times New Roman"/>
          <w:sz w:val="24"/>
          <w:szCs w:val="24"/>
        </w:rPr>
        <w:t>):</w:t>
      </w:r>
    </w:p>
    <w:p w:rsidR="00565276" w:rsidRPr="00841517" w:rsidRDefault="00256834" w:rsidP="008F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276" w:rsidRPr="00565276">
        <w:rPr>
          <w:rFonts w:ascii="Times New Roman" w:hAnsi="Times New Roman" w:cs="Times New Roman"/>
          <w:sz w:val="24"/>
          <w:szCs w:val="24"/>
        </w:rPr>
        <w:t>организация семинара по направлению «</w:t>
      </w:r>
      <w:r w:rsidR="00565276">
        <w:rPr>
          <w:rFonts w:ascii="Times New Roman" w:hAnsi="Times New Roman" w:cs="Times New Roman"/>
          <w:sz w:val="24"/>
          <w:szCs w:val="24"/>
        </w:rPr>
        <w:t>Успешная р</w:t>
      </w:r>
      <w:r w:rsidR="00565276" w:rsidRPr="00565276">
        <w:rPr>
          <w:rFonts w:ascii="Times New Roman" w:hAnsi="Times New Roman" w:cs="Times New Roman"/>
          <w:sz w:val="24"/>
          <w:szCs w:val="24"/>
        </w:rPr>
        <w:t>абота горничн</w:t>
      </w:r>
      <w:r w:rsidR="00565276">
        <w:rPr>
          <w:rFonts w:ascii="Times New Roman" w:hAnsi="Times New Roman" w:cs="Times New Roman"/>
          <w:sz w:val="24"/>
          <w:szCs w:val="24"/>
        </w:rPr>
        <w:t>ой. Стандарты уборки и принципы гостеприимства</w:t>
      </w:r>
      <w:r w:rsidR="00565276" w:rsidRPr="00565276">
        <w:rPr>
          <w:rFonts w:ascii="Times New Roman" w:hAnsi="Times New Roman" w:cs="Times New Roman"/>
          <w:sz w:val="24"/>
          <w:szCs w:val="24"/>
        </w:rPr>
        <w:t>» для сотрудников</w:t>
      </w:r>
      <w:r w:rsidR="00565276">
        <w:rPr>
          <w:rFonts w:ascii="Times New Roman" w:hAnsi="Times New Roman" w:cs="Times New Roman"/>
          <w:sz w:val="24"/>
          <w:szCs w:val="24"/>
        </w:rPr>
        <w:t xml:space="preserve"> – участников </w:t>
      </w:r>
      <w:r w:rsidR="00565276" w:rsidRPr="00841517">
        <w:rPr>
          <w:rFonts w:ascii="Times New Roman" w:hAnsi="Times New Roman" w:cs="Times New Roman"/>
          <w:sz w:val="24"/>
          <w:szCs w:val="24"/>
        </w:rPr>
        <w:t>кластера (3 СМСП</w:t>
      </w:r>
      <w:r w:rsidR="00841517" w:rsidRPr="00841517">
        <w:rPr>
          <w:rFonts w:ascii="Times New Roman" w:hAnsi="Times New Roman" w:cs="Times New Roman"/>
          <w:sz w:val="24"/>
          <w:szCs w:val="24"/>
        </w:rPr>
        <w:t>);</w:t>
      </w:r>
    </w:p>
    <w:p w:rsidR="00565276" w:rsidRDefault="00565276" w:rsidP="0025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17">
        <w:rPr>
          <w:rFonts w:ascii="Times New Roman" w:hAnsi="Times New Roman" w:cs="Times New Roman"/>
          <w:sz w:val="24"/>
          <w:szCs w:val="24"/>
        </w:rPr>
        <w:t xml:space="preserve">- организация семинара по направлению «Технология гостеприимства. Правила обслуживания </w:t>
      </w:r>
      <w:proofErr w:type="gramStart"/>
      <w:r w:rsidRPr="00841517">
        <w:rPr>
          <w:rFonts w:ascii="Times New Roman" w:hAnsi="Times New Roman" w:cs="Times New Roman"/>
          <w:sz w:val="24"/>
          <w:szCs w:val="24"/>
        </w:rPr>
        <w:t>гостей»  для</w:t>
      </w:r>
      <w:proofErr w:type="gramEnd"/>
      <w:r w:rsidRPr="00841517">
        <w:rPr>
          <w:rFonts w:ascii="Times New Roman" w:hAnsi="Times New Roman" w:cs="Times New Roman"/>
          <w:sz w:val="24"/>
          <w:szCs w:val="24"/>
        </w:rPr>
        <w:t xml:space="preserve"> сотрудников – участников кластера  (3 СМСП</w:t>
      </w:r>
      <w:r w:rsidR="00841517" w:rsidRPr="00841517">
        <w:rPr>
          <w:rFonts w:ascii="Times New Roman" w:hAnsi="Times New Roman" w:cs="Times New Roman"/>
          <w:sz w:val="24"/>
          <w:szCs w:val="24"/>
        </w:rPr>
        <w:t>);</w:t>
      </w:r>
    </w:p>
    <w:p w:rsidR="00565276" w:rsidRDefault="00841517" w:rsidP="0025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1517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1517">
        <w:rPr>
          <w:rFonts w:ascii="Times New Roman" w:hAnsi="Times New Roman" w:cs="Times New Roman"/>
          <w:sz w:val="24"/>
          <w:szCs w:val="24"/>
        </w:rPr>
        <w:t>Особенности приготовления питания для гостей из Китая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1517">
        <w:rPr>
          <w:rFonts w:ascii="Times New Roman" w:hAnsi="Times New Roman" w:cs="Times New Roman"/>
          <w:sz w:val="24"/>
          <w:szCs w:val="24"/>
        </w:rPr>
        <w:t xml:space="preserve"> в г. Мурманске</w:t>
      </w:r>
      <w:r>
        <w:rPr>
          <w:rFonts w:ascii="Times New Roman" w:hAnsi="Times New Roman" w:cs="Times New Roman"/>
          <w:sz w:val="24"/>
          <w:szCs w:val="24"/>
        </w:rPr>
        <w:t xml:space="preserve"> на площадке Мурманского индустриального колледжа (3 СМСП);</w:t>
      </w:r>
    </w:p>
    <w:p w:rsidR="00841517" w:rsidRDefault="00841517" w:rsidP="0084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1517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1517">
        <w:rPr>
          <w:rFonts w:ascii="Times New Roman" w:hAnsi="Times New Roman" w:cs="Times New Roman"/>
          <w:sz w:val="24"/>
          <w:szCs w:val="24"/>
        </w:rPr>
        <w:t>Особенности приготовления питания для гостей из Китая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1517">
        <w:rPr>
          <w:rFonts w:ascii="Times New Roman" w:hAnsi="Times New Roman" w:cs="Times New Roman"/>
          <w:sz w:val="24"/>
          <w:szCs w:val="24"/>
        </w:rPr>
        <w:t xml:space="preserve"> в г</w:t>
      </w:r>
      <w:r>
        <w:rPr>
          <w:rFonts w:ascii="Times New Roman" w:hAnsi="Times New Roman" w:cs="Times New Roman"/>
          <w:sz w:val="24"/>
          <w:szCs w:val="24"/>
        </w:rPr>
        <w:t>. Кандалакша на площадке Кандалакшского индустриального колледжа (4 СМСП);</w:t>
      </w:r>
    </w:p>
    <w:p w:rsidR="00841517" w:rsidRDefault="00841517" w:rsidP="0084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1517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1517">
        <w:rPr>
          <w:rFonts w:ascii="Times New Roman" w:hAnsi="Times New Roman" w:cs="Times New Roman"/>
          <w:sz w:val="24"/>
          <w:szCs w:val="24"/>
        </w:rPr>
        <w:t>Особенности приготовления питания для гостей из Китая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1517">
        <w:rPr>
          <w:rFonts w:ascii="Times New Roman" w:hAnsi="Times New Roman" w:cs="Times New Roman"/>
          <w:sz w:val="24"/>
          <w:szCs w:val="24"/>
        </w:rPr>
        <w:t xml:space="preserve"> в г. </w:t>
      </w:r>
      <w:r>
        <w:rPr>
          <w:rFonts w:ascii="Times New Roman" w:hAnsi="Times New Roman" w:cs="Times New Roman"/>
          <w:sz w:val="24"/>
          <w:szCs w:val="24"/>
        </w:rPr>
        <w:t>Апатиты на площадке Апатитского политехнического колледжа (3 СМСП);</w:t>
      </w:r>
    </w:p>
    <w:p w:rsidR="00841517" w:rsidRDefault="00841517" w:rsidP="0084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Запланировано проведение </w:t>
      </w:r>
      <w:r w:rsidR="000973FF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семинаров в декабре 2017:</w:t>
      </w:r>
    </w:p>
    <w:p w:rsidR="00841517" w:rsidRDefault="00841517" w:rsidP="0084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</w:t>
      </w:r>
      <w:r w:rsidRPr="00841517">
        <w:rPr>
          <w:rFonts w:ascii="Times New Roman" w:hAnsi="Times New Roman" w:cs="Times New Roman"/>
          <w:sz w:val="24"/>
          <w:szCs w:val="24"/>
        </w:rPr>
        <w:t>орядок получени</w:t>
      </w:r>
      <w:r w:rsidR="000973FF">
        <w:rPr>
          <w:rFonts w:ascii="Times New Roman" w:hAnsi="Times New Roman" w:cs="Times New Roman"/>
          <w:sz w:val="24"/>
          <w:szCs w:val="24"/>
        </w:rPr>
        <w:t>я</w:t>
      </w:r>
      <w:r w:rsidRPr="00841517">
        <w:rPr>
          <w:rFonts w:ascii="Times New Roman" w:hAnsi="Times New Roman" w:cs="Times New Roman"/>
          <w:sz w:val="24"/>
          <w:szCs w:val="24"/>
        </w:rPr>
        <w:t xml:space="preserve"> лицензии на осуществление перевозок маломерными судами</w:t>
      </w:r>
      <w:r>
        <w:rPr>
          <w:rFonts w:ascii="Times New Roman" w:hAnsi="Times New Roman" w:cs="Times New Roman"/>
          <w:sz w:val="24"/>
          <w:szCs w:val="24"/>
        </w:rPr>
        <w:t>» (4 СМСП);</w:t>
      </w:r>
    </w:p>
    <w:p w:rsidR="00841517" w:rsidRDefault="00841517" w:rsidP="0084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«Взаимодействие предприятий, оказывающих гостиничные услуги, с контролирующими организациями с целью обеспечен</w:t>
      </w:r>
      <w:r w:rsidR="000973FF">
        <w:rPr>
          <w:rFonts w:ascii="Times New Roman" w:hAnsi="Times New Roman" w:cs="Times New Roman"/>
          <w:sz w:val="24"/>
          <w:szCs w:val="24"/>
        </w:rPr>
        <w:t>ия безопасности проживания граждан» (5 СМСП).</w:t>
      </w:r>
    </w:p>
    <w:p w:rsidR="00256834" w:rsidRPr="008F0720" w:rsidRDefault="000973FF" w:rsidP="008F0720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720">
        <w:rPr>
          <w:rFonts w:ascii="Times New Roman" w:hAnsi="Times New Roman" w:cs="Times New Roman"/>
          <w:sz w:val="24"/>
          <w:szCs w:val="24"/>
        </w:rPr>
        <w:lastRenderedPageBreak/>
        <w:t>СМСП, являющиеся участниками территориальных кластеров, приняли участие в 5</w:t>
      </w:r>
      <w:r w:rsidR="00256834" w:rsidRPr="008F0720">
        <w:rPr>
          <w:rFonts w:ascii="Times New Roman" w:hAnsi="Times New Roman" w:cs="Times New Roman"/>
          <w:sz w:val="24"/>
          <w:szCs w:val="24"/>
        </w:rPr>
        <w:t xml:space="preserve"> отраслев</w:t>
      </w:r>
      <w:r w:rsidRPr="008F0720">
        <w:rPr>
          <w:rFonts w:ascii="Times New Roman" w:hAnsi="Times New Roman" w:cs="Times New Roman"/>
          <w:sz w:val="24"/>
          <w:szCs w:val="24"/>
        </w:rPr>
        <w:t>ых</w:t>
      </w:r>
      <w:r w:rsidR="00256834" w:rsidRPr="008F072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8F0720">
        <w:rPr>
          <w:rFonts w:ascii="Times New Roman" w:hAnsi="Times New Roman" w:cs="Times New Roman"/>
          <w:sz w:val="24"/>
          <w:szCs w:val="24"/>
        </w:rPr>
        <w:t xml:space="preserve">ях </w:t>
      </w:r>
      <w:r w:rsidR="00256834" w:rsidRPr="008F0720">
        <w:rPr>
          <w:rFonts w:ascii="Times New Roman" w:hAnsi="Times New Roman" w:cs="Times New Roman"/>
          <w:sz w:val="24"/>
          <w:szCs w:val="24"/>
        </w:rPr>
        <w:t>на крупных российских и международных выставочных площадках</w:t>
      </w:r>
      <w:r w:rsidRPr="008F0720">
        <w:rPr>
          <w:rFonts w:ascii="Times New Roman" w:hAnsi="Times New Roman" w:cs="Times New Roman"/>
          <w:sz w:val="24"/>
          <w:szCs w:val="24"/>
        </w:rPr>
        <w:t>:</w:t>
      </w:r>
    </w:p>
    <w:p w:rsidR="00E512EC" w:rsidRDefault="000973FF" w:rsidP="00E5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2EC" w:rsidRPr="00E512EC">
        <w:rPr>
          <w:rFonts w:ascii="Times New Roman" w:hAnsi="Times New Roman" w:cs="Times New Roman"/>
          <w:sz w:val="24"/>
          <w:szCs w:val="24"/>
        </w:rPr>
        <w:t>II Всероссийская выставка-фестиваль «Открой свою Россию», г. Москва</w:t>
      </w:r>
      <w:r w:rsidR="00E512EC">
        <w:rPr>
          <w:rFonts w:ascii="Times New Roman" w:hAnsi="Times New Roman" w:cs="Times New Roman"/>
          <w:sz w:val="24"/>
          <w:szCs w:val="24"/>
        </w:rPr>
        <w:t xml:space="preserve">, </w:t>
      </w:r>
      <w:r w:rsidR="00E512EC" w:rsidRPr="00E512EC">
        <w:rPr>
          <w:rFonts w:ascii="Times New Roman" w:hAnsi="Times New Roman" w:cs="Times New Roman"/>
          <w:sz w:val="24"/>
          <w:szCs w:val="24"/>
        </w:rPr>
        <w:t>22-24 февраля 2017 года</w:t>
      </w:r>
      <w:r w:rsidR="008A4B8D">
        <w:rPr>
          <w:rFonts w:ascii="Times New Roman" w:hAnsi="Times New Roman" w:cs="Times New Roman"/>
          <w:sz w:val="24"/>
          <w:szCs w:val="24"/>
        </w:rPr>
        <w:t xml:space="preserve"> (5 СМСП)</w:t>
      </w:r>
      <w:r w:rsidR="00E512EC">
        <w:rPr>
          <w:rFonts w:ascii="Times New Roman" w:hAnsi="Times New Roman" w:cs="Times New Roman"/>
          <w:sz w:val="24"/>
          <w:szCs w:val="24"/>
        </w:rPr>
        <w:t>;</w:t>
      </w:r>
    </w:p>
    <w:p w:rsidR="00E512EC" w:rsidRDefault="00E512EC" w:rsidP="00E5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12EC">
        <w:rPr>
          <w:rFonts w:ascii="Times New Roman" w:hAnsi="Times New Roman" w:cs="Times New Roman"/>
          <w:sz w:val="24"/>
          <w:szCs w:val="24"/>
        </w:rPr>
        <w:t>41-ая международная выставка «Охота и рыболовство на Руси», г. Москва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4B8D">
        <w:rPr>
          <w:rFonts w:ascii="Times New Roman" w:hAnsi="Times New Roman" w:cs="Times New Roman"/>
          <w:sz w:val="24"/>
          <w:szCs w:val="24"/>
        </w:rPr>
        <w:t>22-26 февраля 2017</w:t>
      </w:r>
      <w:r w:rsidR="008A4B8D" w:rsidRPr="008A4B8D">
        <w:rPr>
          <w:rFonts w:ascii="Times New Roman" w:hAnsi="Times New Roman" w:cs="Times New Roman"/>
          <w:sz w:val="24"/>
          <w:szCs w:val="24"/>
        </w:rPr>
        <w:t xml:space="preserve"> (</w:t>
      </w:r>
      <w:r w:rsidR="008A4B8D">
        <w:rPr>
          <w:rFonts w:ascii="Times New Roman" w:hAnsi="Times New Roman" w:cs="Times New Roman"/>
          <w:sz w:val="24"/>
          <w:szCs w:val="24"/>
        </w:rPr>
        <w:t>13 СМСП)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12EC" w:rsidRDefault="00E512EC" w:rsidP="00E5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12EC">
        <w:rPr>
          <w:rFonts w:ascii="Times New Roman" w:hAnsi="Times New Roman" w:cs="Times New Roman"/>
          <w:sz w:val="24"/>
          <w:szCs w:val="24"/>
        </w:rPr>
        <w:t>12-ая международная туристская выставка «Интурмаркет-2017», г. Москва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4B8D">
        <w:rPr>
          <w:rFonts w:ascii="Times New Roman" w:hAnsi="Times New Roman" w:cs="Times New Roman"/>
          <w:sz w:val="24"/>
          <w:szCs w:val="24"/>
        </w:rPr>
        <w:t>11-13 марта 2017 года</w:t>
      </w:r>
      <w:r w:rsidR="008A4B8D">
        <w:rPr>
          <w:rFonts w:ascii="Times New Roman" w:hAnsi="Times New Roman" w:cs="Times New Roman"/>
          <w:sz w:val="24"/>
          <w:szCs w:val="24"/>
        </w:rPr>
        <w:t xml:space="preserve"> (7 СМСП)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12EC" w:rsidRPr="008A4B8D" w:rsidRDefault="00E512EC" w:rsidP="00E5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12EC">
        <w:rPr>
          <w:rFonts w:ascii="Times New Roman" w:hAnsi="Times New Roman" w:cs="Times New Roman"/>
          <w:sz w:val="24"/>
          <w:szCs w:val="24"/>
        </w:rPr>
        <w:t>24-ая международная выставка индустрии туризма «MITT / Путешествия и туризм-2017</w:t>
      </w:r>
      <w:proofErr w:type="gramStart"/>
      <w:r w:rsidRPr="00E512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4B8D">
        <w:rPr>
          <w:rFonts w:ascii="Times New Roman" w:hAnsi="Times New Roman" w:cs="Times New Roman"/>
          <w:sz w:val="24"/>
          <w:szCs w:val="24"/>
        </w:rPr>
        <w:t xml:space="preserve"> 14</w:t>
      </w:r>
      <w:proofErr w:type="gramEnd"/>
      <w:r w:rsidRPr="008A4B8D">
        <w:rPr>
          <w:rFonts w:ascii="Times New Roman" w:hAnsi="Times New Roman" w:cs="Times New Roman"/>
          <w:sz w:val="24"/>
          <w:szCs w:val="24"/>
        </w:rPr>
        <w:t>-16 марта 2017 года</w:t>
      </w:r>
      <w:r w:rsidR="008A4B8D">
        <w:rPr>
          <w:rFonts w:ascii="Times New Roman" w:hAnsi="Times New Roman" w:cs="Times New Roman"/>
          <w:sz w:val="24"/>
          <w:szCs w:val="24"/>
        </w:rPr>
        <w:t xml:space="preserve"> (6 СМСП)</w:t>
      </w:r>
      <w:r w:rsidRPr="008A4B8D">
        <w:rPr>
          <w:rFonts w:ascii="Times New Roman" w:hAnsi="Times New Roman" w:cs="Times New Roman"/>
          <w:sz w:val="24"/>
          <w:szCs w:val="24"/>
        </w:rPr>
        <w:t>;</w:t>
      </w:r>
    </w:p>
    <w:p w:rsidR="00E512EC" w:rsidRDefault="00E512EC" w:rsidP="00E5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E512EC">
        <w:rPr>
          <w:rFonts w:ascii="Times New Roman" w:hAnsi="Times New Roman" w:cs="Times New Roman"/>
          <w:sz w:val="24"/>
          <w:szCs w:val="24"/>
        </w:rPr>
        <w:t xml:space="preserve">еждународная туристская выставка </w:t>
      </w:r>
      <w:proofErr w:type="spellStart"/>
      <w:r w:rsidRPr="00E512EC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Pr="00E5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2E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E5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2EC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E5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2EC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E512EC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, г. Сеул, Южная Корея, </w:t>
      </w:r>
      <w:r w:rsidRPr="008A4B8D">
        <w:rPr>
          <w:rFonts w:ascii="Times New Roman" w:hAnsi="Times New Roman" w:cs="Times New Roman"/>
          <w:sz w:val="24"/>
          <w:szCs w:val="24"/>
        </w:rPr>
        <w:t>01-04.06.2017</w:t>
      </w:r>
      <w:r w:rsidR="008A4B8D">
        <w:rPr>
          <w:rFonts w:ascii="Times New Roman" w:hAnsi="Times New Roman" w:cs="Times New Roman"/>
          <w:sz w:val="24"/>
          <w:szCs w:val="24"/>
        </w:rPr>
        <w:t xml:space="preserve"> (14 СМСП)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2EC" w:rsidRPr="00E512EC" w:rsidRDefault="00E512EC" w:rsidP="00E5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12EC">
        <w:rPr>
          <w:rFonts w:ascii="Times New Roman" w:hAnsi="Times New Roman" w:cs="Times New Roman"/>
          <w:sz w:val="24"/>
          <w:szCs w:val="24"/>
        </w:rPr>
        <w:t>23-я международная туристская выставка «Отдых/</w:t>
      </w:r>
      <w:proofErr w:type="spellStart"/>
      <w:r w:rsidRPr="00E512EC">
        <w:rPr>
          <w:rFonts w:ascii="Times New Roman" w:hAnsi="Times New Roman" w:cs="Times New Roman"/>
          <w:sz w:val="24"/>
          <w:szCs w:val="24"/>
        </w:rPr>
        <w:t>Leisure</w:t>
      </w:r>
      <w:proofErr w:type="spellEnd"/>
      <w:r w:rsidRPr="00E512EC">
        <w:rPr>
          <w:rFonts w:ascii="Times New Roman" w:hAnsi="Times New Roman" w:cs="Times New Roman"/>
          <w:sz w:val="24"/>
          <w:szCs w:val="24"/>
        </w:rPr>
        <w:t>», г. Москва</w:t>
      </w:r>
      <w:r w:rsidRPr="008A4B8D">
        <w:rPr>
          <w:rFonts w:ascii="Times New Roman" w:hAnsi="Times New Roman" w:cs="Times New Roman"/>
          <w:sz w:val="24"/>
          <w:szCs w:val="24"/>
        </w:rPr>
        <w:t>19-21. 09.2017</w:t>
      </w:r>
      <w:r w:rsidR="008A4B8D">
        <w:rPr>
          <w:rFonts w:ascii="Times New Roman" w:hAnsi="Times New Roman" w:cs="Times New Roman"/>
          <w:sz w:val="24"/>
          <w:szCs w:val="24"/>
        </w:rPr>
        <w:t xml:space="preserve"> (15 СМСП)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2EC" w:rsidRPr="008A4B8D" w:rsidRDefault="00E512EC" w:rsidP="00E5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512EC">
        <w:rPr>
          <w:rFonts w:ascii="Times New Roman" w:hAnsi="Times New Roman" w:cs="Times New Roman"/>
          <w:sz w:val="24"/>
          <w:szCs w:val="24"/>
        </w:rPr>
        <w:t>нлайн выставка «Знай наше! Зима 17/18»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4B8D">
        <w:rPr>
          <w:rFonts w:ascii="Times New Roman" w:hAnsi="Times New Roman" w:cs="Times New Roman"/>
          <w:sz w:val="24"/>
          <w:szCs w:val="24"/>
        </w:rPr>
        <w:t>18.10.2017</w:t>
      </w:r>
      <w:r w:rsidR="008A4B8D">
        <w:rPr>
          <w:rFonts w:ascii="Times New Roman" w:hAnsi="Times New Roman" w:cs="Times New Roman"/>
          <w:sz w:val="24"/>
          <w:szCs w:val="24"/>
        </w:rPr>
        <w:t xml:space="preserve"> (3 СМСП)</w:t>
      </w:r>
      <w:r w:rsidRPr="008A4B8D">
        <w:rPr>
          <w:rFonts w:ascii="Times New Roman" w:hAnsi="Times New Roman" w:cs="Times New Roman"/>
          <w:sz w:val="24"/>
          <w:szCs w:val="24"/>
        </w:rPr>
        <w:t>;</w:t>
      </w:r>
    </w:p>
    <w:p w:rsidR="00E512EC" w:rsidRDefault="00E512EC" w:rsidP="00E5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12EC">
        <w:rPr>
          <w:rFonts w:ascii="Times New Roman" w:hAnsi="Times New Roman" w:cs="Times New Roman"/>
          <w:sz w:val="24"/>
          <w:szCs w:val="24"/>
        </w:rPr>
        <w:t>25-я международная туристская выставка «INWETEX-CIS TRAVEL MARKET»</w:t>
      </w:r>
      <w:r>
        <w:rPr>
          <w:rFonts w:ascii="Times New Roman" w:hAnsi="Times New Roman" w:cs="Times New Roman"/>
          <w:sz w:val="24"/>
          <w:szCs w:val="24"/>
        </w:rPr>
        <w:t xml:space="preserve">, г. Санкт-Петербург, </w:t>
      </w:r>
      <w:r w:rsidRPr="008A4B8D">
        <w:rPr>
          <w:rFonts w:ascii="Times New Roman" w:hAnsi="Times New Roman" w:cs="Times New Roman"/>
          <w:sz w:val="24"/>
          <w:szCs w:val="24"/>
        </w:rPr>
        <w:t>12-14 октября 2017</w:t>
      </w:r>
      <w:r w:rsidR="008A4B8D">
        <w:rPr>
          <w:rFonts w:ascii="Times New Roman" w:hAnsi="Times New Roman" w:cs="Times New Roman"/>
          <w:sz w:val="24"/>
          <w:szCs w:val="24"/>
        </w:rPr>
        <w:t xml:space="preserve"> (9 СМСП).</w:t>
      </w:r>
    </w:p>
    <w:p w:rsidR="00D64D11" w:rsidRPr="00473808" w:rsidRDefault="00D64D11" w:rsidP="00D6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08">
        <w:rPr>
          <w:rFonts w:ascii="Times New Roman" w:hAnsi="Times New Roman" w:cs="Times New Roman"/>
          <w:sz w:val="24"/>
          <w:szCs w:val="24"/>
        </w:rPr>
        <w:t xml:space="preserve">На рынок </w:t>
      </w:r>
      <w:proofErr w:type="gramStart"/>
      <w:r w:rsidRPr="00473808">
        <w:rPr>
          <w:rFonts w:ascii="Times New Roman" w:hAnsi="Times New Roman" w:cs="Times New Roman"/>
          <w:sz w:val="24"/>
          <w:szCs w:val="24"/>
        </w:rPr>
        <w:t>выведены  субъектами</w:t>
      </w:r>
      <w:proofErr w:type="gramEnd"/>
      <w:r w:rsidRPr="00473808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являющимися участниками территориальных кластеров, при содействии центра кластерного развития следующие новые товары и услуги:</w:t>
      </w:r>
    </w:p>
    <w:p w:rsidR="00D64D11" w:rsidRPr="00473808" w:rsidRDefault="00D64D11" w:rsidP="00D6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08">
        <w:rPr>
          <w:rFonts w:ascii="Times New Roman" w:hAnsi="Times New Roman" w:cs="Times New Roman"/>
          <w:sz w:val="24"/>
          <w:szCs w:val="24"/>
        </w:rPr>
        <w:t xml:space="preserve">- туристического продукт «Хибины </w:t>
      </w:r>
      <w:proofErr w:type="spellStart"/>
      <w:r w:rsidRPr="00473808">
        <w:rPr>
          <w:rFonts w:ascii="Times New Roman" w:hAnsi="Times New Roman" w:cs="Times New Roman"/>
          <w:sz w:val="24"/>
          <w:szCs w:val="24"/>
        </w:rPr>
        <w:t>Энерджи</w:t>
      </w:r>
      <w:proofErr w:type="spellEnd"/>
      <w:r w:rsidRPr="00473808">
        <w:rPr>
          <w:rFonts w:ascii="Times New Roman" w:hAnsi="Times New Roman" w:cs="Times New Roman"/>
          <w:sz w:val="24"/>
          <w:szCs w:val="24"/>
        </w:rPr>
        <w:t>» – горнолыжный лагерь в г. Кировске;</w:t>
      </w:r>
    </w:p>
    <w:p w:rsidR="00D64D11" w:rsidRPr="00473808" w:rsidRDefault="00D64D11" w:rsidP="00D6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08">
        <w:rPr>
          <w:rFonts w:ascii="Times New Roman" w:hAnsi="Times New Roman" w:cs="Times New Roman"/>
          <w:sz w:val="24"/>
          <w:szCs w:val="24"/>
        </w:rPr>
        <w:t>- совместный гастрономический проект «Вкус Арктики» кафе «</w:t>
      </w:r>
      <w:proofErr w:type="spellStart"/>
      <w:r w:rsidRPr="00473808">
        <w:rPr>
          <w:rFonts w:ascii="Times New Roman" w:hAnsi="Times New Roman" w:cs="Times New Roman"/>
          <w:sz w:val="24"/>
          <w:szCs w:val="24"/>
        </w:rPr>
        <w:t>ВкусноОчень</w:t>
      </w:r>
      <w:proofErr w:type="spellEnd"/>
      <w:r w:rsidRPr="00473808">
        <w:rPr>
          <w:rFonts w:ascii="Times New Roman" w:hAnsi="Times New Roman" w:cs="Times New Roman"/>
          <w:sz w:val="24"/>
          <w:szCs w:val="24"/>
        </w:rPr>
        <w:t>»;</w:t>
      </w:r>
    </w:p>
    <w:p w:rsidR="00D64D11" w:rsidRPr="00473808" w:rsidRDefault="00D64D11" w:rsidP="00D6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08">
        <w:rPr>
          <w:rFonts w:ascii="Times New Roman" w:hAnsi="Times New Roman" w:cs="Times New Roman"/>
          <w:sz w:val="24"/>
          <w:szCs w:val="24"/>
        </w:rPr>
        <w:t>- совместный проект «Дайвинг и рыбалка в Баренцевом море»;</w:t>
      </w:r>
    </w:p>
    <w:p w:rsidR="00D64D11" w:rsidRPr="00473808" w:rsidRDefault="00D64D11" w:rsidP="00D6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08">
        <w:rPr>
          <w:rFonts w:ascii="Times New Roman" w:hAnsi="Times New Roman" w:cs="Times New Roman"/>
          <w:sz w:val="24"/>
          <w:szCs w:val="24"/>
        </w:rPr>
        <w:t xml:space="preserve">- сезонные </w:t>
      </w:r>
      <w:r w:rsidR="00473808">
        <w:rPr>
          <w:rFonts w:ascii="Times New Roman" w:hAnsi="Times New Roman" w:cs="Times New Roman"/>
          <w:sz w:val="24"/>
          <w:szCs w:val="24"/>
        </w:rPr>
        <w:t xml:space="preserve">туристические продукты </w:t>
      </w:r>
      <w:r w:rsidRPr="00473808">
        <w:rPr>
          <w:rFonts w:ascii="Times New Roman" w:hAnsi="Times New Roman" w:cs="Times New Roman"/>
          <w:sz w:val="24"/>
          <w:szCs w:val="24"/>
        </w:rPr>
        <w:t>«Снежная деревня» и «Галерея ледовых скульптур» (открытие 20 декабря 2017 года);</w:t>
      </w:r>
    </w:p>
    <w:p w:rsidR="00D64D11" w:rsidRDefault="00D64D11" w:rsidP="00D6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6F60">
        <w:rPr>
          <w:rFonts w:ascii="Times New Roman" w:hAnsi="Times New Roman" w:cs="Times New Roman"/>
          <w:sz w:val="24"/>
          <w:szCs w:val="24"/>
        </w:rPr>
        <w:t>роект «Деревня северного сияния»</w:t>
      </w:r>
      <w:r>
        <w:rPr>
          <w:rFonts w:ascii="Times New Roman" w:hAnsi="Times New Roman" w:cs="Times New Roman"/>
          <w:sz w:val="24"/>
          <w:szCs w:val="24"/>
        </w:rPr>
        <w:t xml:space="preserve"> (открытие после 20 декабря 2017 года)</w:t>
      </w:r>
      <w:r w:rsidR="00473808">
        <w:rPr>
          <w:rFonts w:ascii="Times New Roman" w:hAnsi="Times New Roman" w:cs="Times New Roman"/>
          <w:sz w:val="24"/>
          <w:szCs w:val="24"/>
        </w:rPr>
        <w:t>.</w:t>
      </w:r>
    </w:p>
    <w:p w:rsidR="00D64D11" w:rsidRDefault="00D64D11" w:rsidP="00D6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содействии Центра кластерного развития </w:t>
      </w:r>
      <w:r w:rsidRPr="00D64D11">
        <w:rPr>
          <w:rFonts w:ascii="Times New Roman" w:hAnsi="Times New Roman" w:cs="Times New Roman"/>
          <w:sz w:val="24"/>
          <w:szCs w:val="24"/>
        </w:rPr>
        <w:t>предоставлен</w:t>
      </w:r>
      <w:r>
        <w:rPr>
          <w:rFonts w:ascii="Times New Roman" w:hAnsi="Times New Roman" w:cs="Times New Roman"/>
          <w:sz w:val="24"/>
          <w:szCs w:val="24"/>
        </w:rPr>
        <w:t>о 18</w:t>
      </w:r>
      <w:r w:rsidR="00710E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D64D11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предпринимательства, являющихся участниками </w:t>
      </w:r>
      <w:r>
        <w:rPr>
          <w:rFonts w:ascii="Times New Roman" w:hAnsi="Times New Roman" w:cs="Times New Roman"/>
          <w:sz w:val="24"/>
          <w:szCs w:val="24"/>
        </w:rPr>
        <w:t>туристско-рекреационного кластера:</w:t>
      </w:r>
    </w:p>
    <w:p w:rsidR="00DC753E" w:rsidRPr="00D20A66" w:rsidRDefault="00DC753E" w:rsidP="00DC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5E93">
        <w:rPr>
          <w:rFonts w:ascii="Times New Roman" w:hAnsi="Times New Roman" w:cs="Times New Roman"/>
          <w:sz w:val="24"/>
          <w:szCs w:val="24"/>
        </w:rPr>
        <w:t>оказан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5E93">
        <w:rPr>
          <w:rFonts w:ascii="Times New Roman" w:hAnsi="Times New Roman" w:cs="Times New Roman"/>
          <w:sz w:val="24"/>
          <w:szCs w:val="24"/>
        </w:rPr>
        <w:t xml:space="preserve"> содействи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5E93">
        <w:rPr>
          <w:rFonts w:ascii="Times New Roman" w:hAnsi="Times New Roman" w:cs="Times New Roman"/>
          <w:sz w:val="24"/>
          <w:szCs w:val="24"/>
        </w:rPr>
        <w:t xml:space="preserve"> в вопросах получения государственной и муниципальной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(124 услуги);</w:t>
      </w:r>
    </w:p>
    <w:p w:rsidR="00DC753E" w:rsidRPr="00AD5E93" w:rsidRDefault="00DC753E" w:rsidP="00DC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93">
        <w:rPr>
          <w:rFonts w:ascii="Times New Roman" w:hAnsi="Times New Roman" w:cs="Times New Roman"/>
          <w:sz w:val="24"/>
          <w:szCs w:val="24"/>
        </w:rPr>
        <w:t>- маркетинговые и рекламные услуги, включая услуги по позиционированию товаров (услуг, работ) (19 услуг);</w:t>
      </w:r>
    </w:p>
    <w:p w:rsidR="00DC753E" w:rsidRPr="00AD5E93" w:rsidRDefault="00DC753E" w:rsidP="00DC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93">
        <w:rPr>
          <w:rFonts w:ascii="Times New Roman" w:hAnsi="Times New Roman" w:cs="Times New Roman"/>
          <w:sz w:val="24"/>
          <w:szCs w:val="24"/>
        </w:rPr>
        <w:t xml:space="preserve">- обеспечение участия в мероприятиях на российских и международных выставочных площадках </w:t>
      </w:r>
      <w:r>
        <w:rPr>
          <w:rFonts w:ascii="Times New Roman" w:hAnsi="Times New Roman" w:cs="Times New Roman"/>
          <w:sz w:val="24"/>
          <w:szCs w:val="24"/>
        </w:rPr>
        <w:t xml:space="preserve">для 36 СМСП </w:t>
      </w:r>
      <w:r w:rsidRPr="00AD5E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 выставочных мероприятий</w:t>
      </w:r>
      <w:r w:rsidRPr="00AD5E9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F0720" w:rsidRDefault="00DC753E" w:rsidP="00DC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6216">
        <w:rPr>
          <w:rFonts w:ascii="Times New Roman" w:hAnsi="Times New Roman" w:cs="Times New Roman"/>
          <w:sz w:val="24"/>
          <w:szCs w:val="24"/>
        </w:rPr>
        <w:t xml:space="preserve">оказаны </w:t>
      </w:r>
      <w:r w:rsidR="008F0720" w:rsidRPr="008F0720">
        <w:rPr>
          <w:rFonts w:ascii="Times New Roman" w:hAnsi="Times New Roman" w:cs="Times New Roman"/>
          <w:sz w:val="24"/>
          <w:szCs w:val="24"/>
        </w:rPr>
        <w:t>консультационные услуги по вопросам правового обеспечения деятельности</w:t>
      </w:r>
      <w:r w:rsidR="00416216">
        <w:rPr>
          <w:rFonts w:ascii="Times New Roman" w:hAnsi="Times New Roman" w:cs="Times New Roman"/>
          <w:sz w:val="24"/>
          <w:szCs w:val="24"/>
        </w:rPr>
        <w:t xml:space="preserve"> 6 СМСП;</w:t>
      </w:r>
    </w:p>
    <w:p w:rsidR="003A1784" w:rsidRPr="0081547C" w:rsidRDefault="00DC753E" w:rsidP="003A1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C">
        <w:rPr>
          <w:rFonts w:ascii="Times New Roman" w:hAnsi="Times New Roman" w:cs="Times New Roman"/>
          <w:sz w:val="24"/>
          <w:szCs w:val="24"/>
        </w:rPr>
        <w:t>-оказан</w:t>
      </w:r>
      <w:r w:rsidR="003A1784" w:rsidRPr="0081547C">
        <w:rPr>
          <w:rFonts w:ascii="Times New Roman" w:hAnsi="Times New Roman" w:cs="Times New Roman"/>
          <w:sz w:val="24"/>
          <w:szCs w:val="24"/>
        </w:rPr>
        <w:t>о</w:t>
      </w:r>
      <w:r w:rsidRPr="0081547C">
        <w:rPr>
          <w:rFonts w:ascii="Times New Roman" w:hAnsi="Times New Roman" w:cs="Times New Roman"/>
          <w:sz w:val="24"/>
          <w:szCs w:val="24"/>
        </w:rPr>
        <w:t xml:space="preserve"> содействи</w:t>
      </w:r>
      <w:r w:rsidR="003A1784" w:rsidRPr="0081547C">
        <w:rPr>
          <w:rFonts w:ascii="Times New Roman" w:hAnsi="Times New Roman" w:cs="Times New Roman"/>
          <w:sz w:val="24"/>
          <w:szCs w:val="24"/>
        </w:rPr>
        <w:t>е</w:t>
      </w:r>
      <w:r w:rsidRPr="0081547C">
        <w:rPr>
          <w:rFonts w:ascii="Times New Roman" w:hAnsi="Times New Roman" w:cs="Times New Roman"/>
          <w:sz w:val="24"/>
          <w:szCs w:val="24"/>
        </w:rPr>
        <w:t xml:space="preserve"> </w:t>
      </w:r>
      <w:r w:rsidR="003A1784" w:rsidRPr="0081547C">
        <w:rPr>
          <w:rFonts w:ascii="Times New Roman" w:hAnsi="Times New Roman" w:cs="Times New Roman"/>
          <w:sz w:val="24"/>
          <w:szCs w:val="24"/>
        </w:rPr>
        <w:t xml:space="preserve">5 СМСП </w:t>
      </w:r>
      <w:r w:rsidRPr="0081547C">
        <w:rPr>
          <w:rFonts w:ascii="Times New Roman" w:hAnsi="Times New Roman" w:cs="Times New Roman"/>
          <w:sz w:val="24"/>
          <w:szCs w:val="24"/>
        </w:rPr>
        <w:t>в вы</w:t>
      </w:r>
      <w:r w:rsidR="003A1784" w:rsidRPr="0081547C">
        <w:rPr>
          <w:rFonts w:ascii="Times New Roman" w:hAnsi="Times New Roman" w:cs="Times New Roman"/>
          <w:sz w:val="24"/>
          <w:szCs w:val="24"/>
        </w:rPr>
        <w:t>х</w:t>
      </w:r>
      <w:r w:rsidRPr="0081547C">
        <w:rPr>
          <w:rFonts w:ascii="Times New Roman" w:hAnsi="Times New Roman" w:cs="Times New Roman"/>
          <w:sz w:val="24"/>
          <w:szCs w:val="24"/>
        </w:rPr>
        <w:t xml:space="preserve">оде на </w:t>
      </w:r>
      <w:r w:rsidR="003A1784" w:rsidRPr="0081547C">
        <w:rPr>
          <w:rFonts w:ascii="Times New Roman" w:hAnsi="Times New Roman" w:cs="Times New Roman"/>
          <w:sz w:val="24"/>
          <w:szCs w:val="24"/>
        </w:rPr>
        <w:t xml:space="preserve">новые рынки </w:t>
      </w:r>
      <w:r w:rsidR="003159E1" w:rsidRPr="0081547C">
        <w:rPr>
          <w:rFonts w:ascii="Times New Roman" w:hAnsi="Times New Roman" w:cs="Times New Roman"/>
          <w:sz w:val="24"/>
          <w:szCs w:val="24"/>
        </w:rPr>
        <w:t xml:space="preserve">сбыта </w:t>
      </w:r>
      <w:r w:rsidR="003A1784" w:rsidRPr="0081547C">
        <w:rPr>
          <w:rFonts w:ascii="Times New Roman" w:hAnsi="Times New Roman" w:cs="Times New Roman"/>
          <w:sz w:val="24"/>
          <w:szCs w:val="24"/>
        </w:rPr>
        <w:t>туристических услуг:</w:t>
      </w:r>
    </w:p>
    <w:p w:rsidR="0039603B" w:rsidRPr="00D20A66" w:rsidRDefault="0039603B" w:rsidP="005D1F8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проводится классификация гостиницы «МЕРИДИАН» ООО «КОНГРЕСС-ОТЕЛЬ «МЕРИДИАН»,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г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Мурманск на категорию «три звезды»</w:t>
      </w:r>
      <w:r w:rsidR="009F36BD">
        <w:rPr>
          <w:rFonts w:ascii="Times New Roman" w:hAnsi="Times New Roman" w:cs="Times New Roman"/>
          <w:sz w:val="24"/>
          <w:szCs w:val="24"/>
        </w:rPr>
        <w:t xml:space="preserve"> с целью выхода на международные рынки туристических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0A66" w:rsidRPr="001523F7" w:rsidRDefault="00D20A66" w:rsidP="001523F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F7">
        <w:rPr>
          <w:rFonts w:ascii="Times New Roman" w:hAnsi="Times New Roman" w:cs="Times New Roman"/>
          <w:sz w:val="24"/>
          <w:szCs w:val="24"/>
        </w:rPr>
        <w:t xml:space="preserve"> проведена предварительная оценка соответствия гостиниц требованиям «Порядка классификации объектов туристской индустрии» с последующим получением категории/звездности с целью выхода на новые рынки: </w:t>
      </w:r>
    </w:p>
    <w:p w:rsidR="00D20A66" w:rsidRPr="001523F7" w:rsidRDefault="00D20A66" w:rsidP="003A178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3F7">
        <w:rPr>
          <w:rFonts w:ascii="Times New Roman" w:hAnsi="Times New Roman" w:cs="Times New Roman"/>
          <w:sz w:val="24"/>
          <w:szCs w:val="24"/>
        </w:rPr>
        <w:t>гостиница  «</w:t>
      </w:r>
      <w:proofErr w:type="gramEnd"/>
      <w:r w:rsidRPr="001523F7">
        <w:rPr>
          <w:rFonts w:ascii="Times New Roman" w:hAnsi="Times New Roman" w:cs="Times New Roman"/>
          <w:sz w:val="24"/>
          <w:szCs w:val="24"/>
        </w:rPr>
        <w:t>Гора Крестовая» ООО «Склон»</w:t>
      </w:r>
      <w:r w:rsidR="0039603B" w:rsidRPr="001523F7">
        <w:rPr>
          <w:rFonts w:ascii="Times New Roman" w:hAnsi="Times New Roman" w:cs="Times New Roman"/>
          <w:sz w:val="24"/>
          <w:szCs w:val="24"/>
        </w:rPr>
        <w:t>, г. Кандалакша</w:t>
      </w:r>
      <w:r w:rsidRPr="001523F7">
        <w:rPr>
          <w:rFonts w:ascii="Times New Roman" w:hAnsi="Times New Roman" w:cs="Times New Roman"/>
          <w:sz w:val="24"/>
          <w:szCs w:val="24"/>
        </w:rPr>
        <w:t>;</w:t>
      </w:r>
    </w:p>
    <w:p w:rsidR="00E02C5D" w:rsidRPr="001523F7" w:rsidRDefault="00D20A66" w:rsidP="003A178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F7">
        <w:rPr>
          <w:rFonts w:ascii="Times New Roman" w:hAnsi="Times New Roman" w:cs="Times New Roman"/>
          <w:sz w:val="24"/>
          <w:szCs w:val="24"/>
        </w:rPr>
        <w:t xml:space="preserve"> </w:t>
      </w:r>
      <w:r w:rsidR="0039603B" w:rsidRPr="001523F7">
        <w:rPr>
          <w:rFonts w:ascii="Times New Roman" w:hAnsi="Times New Roman" w:cs="Times New Roman"/>
          <w:sz w:val="24"/>
          <w:szCs w:val="24"/>
        </w:rPr>
        <w:t xml:space="preserve">гостиница «Беломорье» ООО «ГТК «Беломорье», г. </w:t>
      </w:r>
      <w:proofErr w:type="spellStart"/>
      <w:r w:rsidR="0039603B" w:rsidRPr="001523F7">
        <w:rPr>
          <w:rFonts w:ascii="Times New Roman" w:hAnsi="Times New Roman" w:cs="Times New Roman"/>
          <w:sz w:val="24"/>
          <w:szCs w:val="24"/>
        </w:rPr>
        <w:t>Канадалкша</w:t>
      </w:r>
      <w:proofErr w:type="spellEnd"/>
      <w:r w:rsidR="0039603B" w:rsidRPr="001523F7">
        <w:rPr>
          <w:rFonts w:ascii="Times New Roman" w:hAnsi="Times New Roman" w:cs="Times New Roman"/>
          <w:sz w:val="24"/>
          <w:szCs w:val="24"/>
        </w:rPr>
        <w:t>;</w:t>
      </w:r>
    </w:p>
    <w:p w:rsidR="0039603B" w:rsidRPr="001523F7" w:rsidRDefault="0039603B" w:rsidP="003A178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F7">
        <w:rPr>
          <w:rFonts w:ascii="Times New Roman" w:hAnsi="Times New Roman" w:cs="Times New Roman"/>
          <w:sz w:val="24"/>
          <w:szCs w:val="24"/>
        </w:rPr>
        <w:t xml:space="preserve"> гостиница «Горняк» ООО «Горняк», г. Оленегорск;</w:t>
      </w:r>
    </w:p>
    <w:p w:rsidR="0039603B" w:rsidRPr="001523F7" w:rsidRDefault="0039603B" w:rsidP="003A178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F7">
        <w:rPr>
          <w:rFonts w:ascii="Times New Roman" w:hAnsi="Times New Roman" w:cs="Times New Roman"/>
          <w:sz w:val="24"/>
          <w:szCs w:val="24"/>
        </w:rPr>
        <w:t xml:space="preserve"> гостиница «Хибины» ООО «ХИБИНЫ-ОТДЫХ», г. Кировск</w:t>
      </w:r>
      <w:r w:rsidR="00DD5EA8">
        <w:rPr>
          <w:rFonts w:ascii="Times New Roman" w:hAnsi="Times New Roman" w:cs="Times New Roman"/>
          <w:sz w:val="24"/>
          <w:szCs w:val="24"/>
        </w:rPr>
        <w:t>.</w:t>
      </w:r>
    </w:p>
    <w:p w:rsidR="00C36FC2" w:rsidRDefault="00C36FC2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93">
        <w:rPr>
          <w:rFonts w:ascii="Times New Roman" w:hAnsi="Times New Roman" w:cs="Times New Roman"/>
          <w:sz w:val="24"/>
          <w:szCs w:val="24"/>
        </w:rPr>
        <w:t>- разработано 6 бизнес-планов (</w:t>
      </w:r>
      <w:r w:rsidR="00AD5E93" w:rsidRPr="00AD5E93">
        <w:rPr>
          <w:rFonts w:ascii="Times New Roman" w:hAnsi="Times New Roman" w:cs="Times New Roman"/>
          <w:sz w:val="24"/>
          <w:szCs w:val="24"/>
        </w:rPr>
        <w:t xml:space="preserve">«Создание всесезонного туристического комплекса «Горнолыжный комплекс «Малая </w:t>
      </w:r>
      <w:proofErr w:type="spellStart"/>
      <w:r w:rsidR="00AD5E93" w:rsidRPr="00AD5E93">
        <w:rPr>
          <w:rFonts w:ascii="Times New Roman" w:hAnsi="Times New Roman" w:cs="Times New Roman"/>
          <w:sz w:val="24"/>
          <w:szCs w:val="24"/>
        </w:rPr>
        <w:t>Куртяжная</w:t>
      </w:r>
      <w:proofErr w:type="spellEnd"/>
      <w:r w:rsidR="00AD5E93" w:rsidRPr="00AD5E93">
        <w:rPr>
          <w:rFonts w:ascii="Times New Roman" w:hAnsi="Times New Roman" w:cs="Times New Roman"/>
          <w:sz w:val="24"/>
          <w:szCs w:val="24"/>
        </w:rPr>
        <w:t>» и «Байк-парк»</w:t>
      </w:r>
      <w:r w:rsidR="00AD5E93">
        <w:rPr>
          <w:rFonts w:ascii="Times New Roman" w:hAnsi="Times New Roman" w:cs="Times New Roman"/>
          <w:sz w:val="24"/>
          <w:szCs w:val="24"/>
        </w:rPr>
        <w:t xml:space="preserve"> (</w:t>
      </w:r>
      <w:r w:rsidRPr="00AD5E93">
        <w:rPr>
          <w:rFonts w:ascii="Times New Roman" w:hAnsi="Times New Roman" w:cs="Times New Roman"/>
          <w:sz w:val="24"/>
          <w:szCs w:val="24"/>
        </w:rPr>
        <w:t>ИП Аведисян</w:t>
      </w:r>
      <w:r w:rsidR="00AD5E93">
        <w:rPr>
          <w:rFonts w:ascii="Times New Roman" w:hAnsi="Times New Roman" w:cs="Times New Roman"/>
          <w:sz w:val="24"/>
          <w:szCs w:val="24"/>
        </w:rPr>
        <w:t xml:space="preserve"> Л.А. и ИП Кривоногов И.Ю.</w:t>
      </w:r>
      <w:r w:rsidR="008F0720">
        <w:rPr>
          <w:rFonts w:ascii="Times New Roman" w:hAnsi="Times New Roman" w:cs="Times New Roman"/>
          <w:sz w:val="24"/>
          <w:szCs w:val="24"/>
        </w:rPr>
        <w:t>), г. Кандалакша; «</w:t>
      </w:r>
      <w:r w:rsidR="008F0720" w:rsidRPr="008F0720">
        <w:rPr>
          <w:rFonts w:ascii="Times New Roman" w:hAnsi="Times New Roman" w:cs="Times New Roman"/>
          <w:sz w:val="24"/>
          <w:szCs w:val="24"/>
        </w:rPr>
        <w:t xml:space="preserve">Строительство туристического комплекса </w:t>
      </w:r>
      <w:r w:rsidR="008F0720">
        <w:rPr>
          <w:rFonts w:ascii="Times New Roman" w:hAnsi="Times New Roman" w:cs="Times New Roman"/>
          <w:sz w:val="24"/>
          <w:szCs w:val="24"/>
        </w:rPr>
        <w:t>«</w:t>
      </w:r>
      <w:r w:rsidR="008F0720" w:rsidRPr="008F0720">
        <w:rPr>
          <w:rFonts w:ascii="Times New Roman" w:hAnsi="Times New Roman" w:cs="Times New Roman"/>
          <w:sz w:val="24"/>
          <w:szCs w:val="24"/>
        </w:rPr>
        <w:t>Сполохи</w:t>
      </w:r>
      <w:r w:rsidR="008F0720">
        <w:rPr>
          <w:rFonts w:ascii="Times New Roman" w:hAnsi="Times New Roman" w:cs="Times New Roman"/>
          <w:sz w:val="24"/>
          <w:szCs w:val="24"/>
        </w:rPr>
        <w:t>»</w:t>
      </w:r>
      <w:r w:rsidR="008F0720" w:rsidRPr="008F0720">
        <w:rPr>
          <w:rFonts w:ascii="Times New Roman" w:hAnsi="Times New Roman" w:cs="Times New Roman"/>
          <w:sz w:val="24"/>
          <w:szCs w:val="24"/>
        </w:rPr>
        <w:t xml:space="preserve"> с технико-рабочим проектированием</w:t>
      </w:r>
      <w:r w:rsidR="008F0720">
        <w:rPr>
          <w:rFonts w:ascii="Times New Roman" w:hAnsi="Times New Roman" w:cs="Times New Roman"/>
          <w:sz w:val="24"/>
          <w:szCs w:val="24"/>
        </w:rPr>
        <w:t xml:space="preserve"> в районе п-</w:t>
      </w:r>
      <w:proofErr w:type="spellStart"/>
      <w:r w:rsidR="008F072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F0720">
        <w:rPr>
          <w:rFonts w:ascii="Times New Roman" w:hAnsi="Times New Roman" w:cs="Times New Roman"/>
          <w:sz w:val="24"/>
          <w:szCs w:val="24"/>
        </w:rPr>
        <w:t xml:space="preserve"> Средний Рыбачий</w:t>
      </w:r>
      <w:r w:rsidRPr="00AD5E93">
        <w:rPr>
          <w:rFonts w:ascii="Times New Roman" w:hAnsi="Times New Roman" w:cs="Times New Roman"/>
          <w:sz w:val="24"/>
          <w:szCs w:val="24"/>
        </w:rPr>
        <w:t xml:space="preserve"> </w:t>
      </w:r>
      <w:r w:rsidR="008F0720">
        <w:rPr>
          <w:rFonts w:ascii="Times New Roman" w:hAnsi="Times New Roman" w:cs="Times New Roman"/>
          <w:sz w:val="24"/>
          <w:szCs w:val="24"/>
        </w:rPr>
        <w:t>(</w:t>
      </w:r>
      <w:r w:rsidRPr="00AD5E93">
        <w:rPr>
          <w:rFonts w:ascii="Times New Roman" w:hAnsi="Times New Roman" w:cs="Times New Roman"/>
          <w:sz w:val="24"/>
          <w:szCs w:val="24"/>
        </w:rPr>
        <w:t xml:space="preserve">ООО </w:t>
      </w:r>
      <w:r w:rsidR="008F07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5E93">
        <w:rPr>
          <w:rFonts w:ascii="Times New Roman" w:hAnsi="Times New Roman" w:cs="Times New Roman"/>
          <w:sz w:val="24"/>
          <w:szCs w:val="24"/>
        </w:rPr>
        <w:t>Севрыбавиа</w:t>
      </w:r>
      <w:proofErr w:type="spellEnd"/>
      <w:r w:rsidR="008F0720">
        <w:rPr>
          <w:rFonts w:ascii="Times New Roman" w:hAnsi="Times New Roman" w:cs="Times New Roman"/>
          <w:sz w:val="24"/>
          <w:szCs w:val="24"/>
        </w:rPr>
        <w:t xml:space="preserve">» и ООО </w:t>
      </w:r>
      <w:r w:rsidR="008F0720">
        <w:rPr>
          <w:rFonts w:ascii="Times New Roman" w:hAnsi="Times New Roman" w:cs="Times New Roman"/>
          <w:sz w:val="24"/>
          <w:szCs w:val="24"/>
        </w:rPr>
        <w:lastRenderedPageBreak/>
        <w:t>«Сполохи»); «</w:t>
      </w:r>
      <w:r w:rsidR="008F0720" w:rsidRPr="008F0720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8F0720">
        <w:rPr>
          <w:rFonts w:ascii="Times New Roman" w:hAnsi="Times New Roman" w:cs="Times New Roman"/>
          <w:sz w:val="24"/>
          <w:szCs w:val="24"/>
        </w:rPr>
        <w:t>«</w:t>
      </w:r>
      <w:r w:rsidR="008F0720" w:rsidRPr="008F0720">
        <w:rPr>
          <w:rFonts w:ascii="Times New Roman" w:hAnsi="Times New Roman" w:cs="Times New Roman"/>
          <w:sz w:val="24"/>
          <w:szCs w:val="24"/>
        </w:rPr>
        <w:t>Санта-Клауса</w:t>
      </w:r>
      <w:r w:rsidR="008F0720">
        <w:rPr>
          <w:rFonts w:ascii="Times New Roman" w:hAnsi="Times New Roman" w:cs="Times New Roman"/>
          <w:sz w:val="24"/>
          <w:szCs w:val="24"/>
        </w:rPr>
        <w:t xml:space="preserve">» (ООО «Северный ветер» и администрация г. Оленегорска с </w:t>
      </w:r>
      <w:proofErr w:type="spellStart"/>
      <w:r w:rsidR="008F0720">
        <w:rPr>
          <w:rFonts w:ascii="Times New Roman" w:hAnsi="Times New Roman" w:cs="Times New Roman"/>
          <w:sz w:val="24"/>
          <w:szCs w:val="24"/>
        </w:rPr>
        <w:t>подвед.территорией</w:t>
      </w:r>
      <w:proofErr w:type="spellEnd"/>
      <w:r w:rsidR="008F0720">
        <w:rPr>
          <w:rFonts w:ascii="Times New Roman" w:hAnsi="Times New Roman" w:cs="Times New Roman"/>
          <w:sz w:val="24"/>
          <w:szCs w:val="24"/>
        </w:rPr>
        <w:t>), в районе г. Оленегорска; «</w:t>
      </w:r>
      <w:r w:rsidR="008F0720" w:rsidRPr="008F0720">
        <w:rPr>
          <w:rFonts w:ascii="Times New Roman" w:hAnsi="Times New Roman" w:cs="Times New Roman"/>
          <w:sz w:val="24"/>
          <w:szCs w:val="24"/>
        </w:rPr>
        <w:t xml:space="preserve">Строительство мини-отеля с кемпингом, стоянкой для снегоходной, </w:t>
      </w:r>
      <w:proofErr w:type="spellStart"/>
      <w:r w:rsidR="008F0720" w:rsidRPr="008F0720">
        <w:rPr>
          <w:rFonts w:ascii="Times New Roman" w:hAnsi="Times New Roman" w:cs="Times New Roman"/>
          <w:sz w:val="24"/>
          <w:szCs w:val="24"/>
        </w:rPr>
        <w:t>мототехники</w:t>
      </w:r>
      <w:proofErr w:type="spellEnd"/>
      <w:r w:rsidR="008F0720" w:rsidRPr="008F07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F0720" w:rsidRPr="008F0720">
        <w:rPr>
          <w:rFonts w:ascii="Times New Roman" w:hAnsi="Times New Roman" w:cs="Times New Roman"/>
          <w:sz w:val="24"/>
          <w:szCs w:val="24"/>
        </w:rPr>
        <w:t>электрозаправкой</w:t>
      </w:r>
      <w:proofErr w:type="spellEnd"/>
      <w:r w:rsidR="008F0720">
        <w:rPr>
          <w:rFonts w:ascii="Times New Roman" w:hAnsi="Times New Roman" w:cs="Times New Roman"/>
          <w:sz w:val="24"/>
          <w:szCs w:val="24"/>
        </w:rPr>
        <w:t>»</w:t>
      </w:r>
      <w:r w:rsidR="008F0720" w:rsidRPr="008F0720">
        <w:rPr>
          <w:rFonts w:ascii="Times New Roman" w:hAnsi="Times New Roman" w:cs="Times New Roman"/>
          <w:sz w:val="24"/>
          <w:szCs w:val="24"/>
        </w:rPr>
        <w:t xml:space="preserve"> </w:t>
      </w:r>
      <w:r w:rsidR="008F0720">
        <w:rPr>
          <w:rFonts w:ascii="Times New Roman" w:hAnsi="Times New Roman" w:cs="Times New Roman"/>
          <w:sz w:val="24"/>
          <w:szCs w:val="24"/>
        </w:rPr>
        <w:t>(</w:t>
      </w:r>
      <w:r w:rsidRPr="00AD5E93">
        <w:rPr>
          <w:rFonts w:ascii="Times New Roman" w:hAnsi="Times New Roman" w:cs="Times New Roman"/>
          <w:sz w:val="24"/>
          <w:szCs w:val="24"/>
        </w:rPr>
        <w:t xml:space="preserve">ИП Талимончук О.В. </w:t>
      </w:r>
      <w:r w:rsidR="008F0720">
        <w:rPr>
          <w:rFonts w:ascii="Times New Roman" w:hAnsi="Times New Roman" w:cs="Times New Roman"/>
          <w:sz w:val="24"/>
          <w:szCs w:val="24"/>
        </w:rPr>
        <w:t>и</w:t>
      </w:r>
      <w:r w:rsidRPr="00AD5E93">
        <w:rPr>
          <w:rFonts w:ascii="Times New Roman" w:hAnsi="Times New Roman" w:cs="Times New Roman"/>
          <w:sz w:val="24"/>
          <w:szCs w:val="24"/>
        </w:rPr>
        <w:t xml:space="preserve"> ООО </w:t>
      </w:r>
      <w:r w:rsidR="008F0720">
        <w:rPr>
          <w:rFonts w:ascii="Times New Roman" w:hAnsi="Times New Roman" w:cs="Times New Roman"/>
          <w:sz w:val="24"/>
          <w:szCs w:val="24"/>
        </w:rPr>
        <w:t>«</w:t>
      </w:r>
      <w:r w:rsidRPr="00AD5E93">
        <w:rPr>
          <w:rFonts w:ascii="Times New Roman" w:hAnsi="Times New Roman" w:cs="Times New Roman"/>
          <w:sz w:val="24"/>
          <w:szCs w:val="24"/>
        </w:rPr>
        <w:t>Арт-мастер</w:t>
      </w:r>
      <w:r w:rsidR="008F0720">
        <w:rPr>
          <w:rFonts w:ascii="Times New Roman" w:hAnsi="Times New Roman" w:cs="Times New Roman"/>
          <w:sz w:val="24"/>
          <w:szCs w:val="24"/>
        </w:rPr>
        <w:t>»), г . Мончегорск; «</w:t>
      </w:r>
      <w:r w:rsidR="008F0720" w:rsidRPr="008F0720">
        <w:rPr>
          <w:rFonts w:ascii="Times New Roman" w:hAnsi="Times New Roman" w:cs="Times New Roman"/>
          <w:sz w:val="24"/>
          <w:szCs w:val="24"/>
        </w:rPr>
        <w:t xml:space="preserve">Парк семейного отдыха - агродеревня </w:t>
      </w:r>
      <w:r w:rsidR="008F0720">
        <w:rPr>
          <w:rFonts w:ascii="Times New Roman" w:hAnsi="Times New Roman" w:cs="Times New Roman"/>
          <w:sz w:val="24"/>
          <w:szCs w:val="24"/>
        </w:rPr>
        <w:t>«</w:t>
      </w:r>
      <w:r w:rsidR="008F0720" w:rsidRPr="008F0720">
        <w:rPr>
          <w:rFonts w:ascii="Times New Roman" w:hAnsi="Times New Roman" w:cs="Times New Roman"/>
          <w:sz w:val="24"/>
          <w:szCs w:val="24"/>
        </w:rPr>
        <w:t>Олений берег</w:t>
      </w:r>
      <w:r w:rsidR="008F0720">
        <w:rPr>
          <w:rFonts w:ascii="Times New Roman" w:hAnsi="Times New Roman" w:cs="Times New Roman"/>
          <w:sz w:val="24"/>
          <w:szCs w:val="24"/>
        </w:rPr>
        <w:t>» (</w:t>
      </w:r>
      <w:r w:rsidRPr="00AD5E93">
        <w:rPr>
          <w:rFonts w:ascii="Times New Roman" w:hAnsi="Times New Roman" w:cs="Times New Roman"/>
          <w:sz w:val="24"/>
          <w:szCs w:val="24"/>
        </w:rPr>
        <w:t>ИП Ефремова Т.С.</w:t>
      </w:r>
      <w:r w:rsidR="008F0720">
        <w:rPr>
          <w:rFonts w:ascii="Times New Roman" w:hAnsi="Times New Roman" w:cs="Times New Roman"/>
          <w:sz w:val="24"/>
          <w:szCs w:val="24"/>
        </w:rPr>
        <w:t xml:space="preserve"> и администрация г. Оленегорска с </w:t>
      </w:r>
      <w:proofErr w:type="spellStart"/>
      <w:proofErr w:type="gramStart"/>
      <w:r w:rsidR="008F0720">
        <w:rPr>
          <w:rFonts w:ascii="Times New Roman" w:hAnsi="Times New Roman" w:cs="Times New Roman"/>
          <w:sz w:val="24"/>
          <w:szCs w:val="24"/>
        </w:rPr>
        <w:t>подвед.территорией</w:t>
      </w:r>
      <w:proofErr w:type="spellEnd"/>
      <w:proofErr w:type="gramEnd"/>
      <w:r w:rsidR="008F0720">
        <w:rPr>
          <w:rFonts w:ascii="Times New Roman" w:hAnsi="Times New Roman" w:cs="Times New Roman"/>
          <w:sz w:val="24"/>
          <w:szCs w:val="24"/>
        </w:rPr>
        <w:t>), г. Оленегорск;</w:t>
      </w:r>
      <w:r w:rsidRPr="00AD5E93">
        <w:rPr>
          <w:rFonts w:ascii="Times New Roman" w:hAnsi="Times New Roman" w:cs="Times New Roman"/>
          <w:sz w:val="24"/>
          <w:szCs w:val="24"/>
        </w:rPr>
        <w:t xml:space="preserve"> </w:t>
      </w:r>
      <w:r w:rsidR="008F0720">
        <w:rPr>
          <w:rFonts w:ascii="Times New Roman" w:hAnsi="Times New Roman" w:cs="Times New Roman"/>
          <w:sz w:val="24"/>
          <w:szCs w:val="24"/>
        </w:rPr>
        <w:t>«</w:t>
      </w:r>
      <w:r w:rsidR="008F0720" w:rsidRPr="008F0720">
        <w:rPr>
          <w:rFonts w:ascii="Times New Roman" w:hAnsi="Times New Roman" w:cs="Times New Roman"/>
          <w:sz w:val="24"/>
          <w:szCs w:val="24"/>
        </w:rPr>
        <w:t>Строительство туристической базы</w:t>
      </w:r>
      <w:r w:rsidR="008F0720">
        <w:rPr>
          <w:rFonts w:ascii="Times New Roman" w:hAnsi="Times New Roman" w:cs="Times New Roman"/>
          <w:sz w:val="24"/>
          <w:szCs w:val="24"/>
        </w:rPr>
        <w:t>»</w:t>
      </w:r>
      <w:r w:rsidR="008F0720" w:rsidRPr="008F0720">
        <w:rPr>
          <w:rFonts w:ascii="Times New Roman" w:hAnsi="Times New Roman" w:cs="Times New Roman"/>
          <w:sz w:val="24"/>
          <w:szCs w:val="24"/>
        </w:rPr>
        <w:t xml:space="preserve"> </w:t>
      </w:r>
      <w:r w:rsidR="008F0720">
        <w:rPr>
          <w:rFonts w:ascii="Times New Roman" w:hAnsi="Times New Roman" w:cs="Times New Roman"/>
          <w:sz w:val="24"/>
          <w:szCs w:val="24"/>
        </w:rPr>
        <w:t>(</w:t>
      </w:r>
      <w:r w:rsidR="008F0720" w:rsidRPr="00AD5E93">
        <w:rPr>
          <w:rFonts w:ascii="Times New Roman" w:hAnsi="Times New Roman" w:cs="Times New Roman"/>
          <w:sz w:val="24"/>
          <w:szCs w:val="24"/>
        </w:rPr>
        <w:t xml:space="preserve">ООО </w:t>
      </w:r>
      <w:r w:rsidR="008F0720">
        <w:rPr>
          <w:rFonts w:ascii="Times New Roman" w:hAnsi="Times New Roman" w:cs="Times New Roman"/>
          <w:sz w:val="24"/>
          <w:szCs w:val="24"/>
        </w:rPr>
        <w:t>«</w:t>
      </w:r>
      <w:r w:rsidR="008F0720" w:rsidRPr="00AD5E93">
        <w:rPr>
          <w:rFonts w:ascii="Times New Roman" w:hAnsi="Times New Roman" w:cs="Times New Roman"/>
          <w:sz w:val="24"/>
          <w:szCs w:val="24"/>
        </w:rPr>
        <w:t>Проект</w:t>
      </w:r>
      <w:r w:rsidR="008F0720">
        <w:rPr>
          <w:rFonts w:ascii="Times New Roman" w:hAnsi="Times New Roman" w:cs="Times New Roman"/>
          <w:sz w:val="24"/>
          <w:szCs w:val="24"/>
        </w:rPr>
        <w:t>»</w:t>
      </w:r>
      <w:r w:rsidR="008F0720" w:rsidRPr="00AD5E93">
        <w:rPr>
          <w:rFonts w:ascii="Times New Roman" w:hAnsi="Times New Roman" w:cs="Times New Roman"/>
          <w:sz w:val="24"/>
          <w:szCs w:val="24"/>
        </w:rPr>
        <w:t xml:space="preserve"> и ООО </w:t>
      </w:r>
      <w:r w:rsidR="008F0720">
        <w:rPr>
          <w:rFonts w:ascii="Times New Roman" w:hAnsi="Times New Roman" w:cs="Times New Roman"/>
          <w:sz w:val="24"/>
          <w:szCs w:val="24"/>
        </w:rPr>
        <w:t>«</w:t>
      </w:r>
      <w:r w:rsidR="008F0720" w:rsidRPr="00AD5E93">
        <w:rPr>
          <w:rFonts w:ascii="Times New Roman" w:hAnsi="Times New Roman" w:cs="Times New Roman"/>
          <w:sz w:val="24"/>
          <w:szCs w:val="24"/>
        </w:rPr>
        <w:t>Сполохи</w:t>
      </w:r>
      <w:r w:rsidR="008F0720">
        <w:rPr>
          <w:rFonts w:ascii="Times New Roman" w:hAnsi="Times New Roman" w:cs="Times New Roman"/>
          <w:sz w:val="24"/>
          <w:szCs w:val="24"/>
        </w:rPr>
        <w:t>») в районе п. Титовка)</w:t>
      </w:r>
      <w:r w:rsidR="008D6767">
        <w:rPr>
          <w:rFonts w:ascii="Times New Roman" w:hAnsi="Times New Roman" w:cs="Times New Roman"/>
          <w:sz w:val="24"/>
          <w:szCs w:val="24"/>
        </w:rPr>
        <w:t>;</w:t>
      </w:r>
    </w:p>
    <w:p w:rsidR="008D6767" w:rsidRDefault="00BD66C7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17 информационных кампаний для участников кластера:</w:t>
      </w:r>
    </w:p>
    <w:p w:rsidR="00BD66C7" w:rsidRDefault="00BD66C7" w:rsidP="00BD66C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продвижение совместного туристического продукта «Хибины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Энерджи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сети интернет;</w:t>
      </w:r>
    </w:p>
    <w:p w:rsidR="00BD66C7" w:rsidRDefault="00BD66C7" w:rsidP="00BD66C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sz w:val="24"/>
          <w:szCs w:val="24"/>
        </w:rPr>
        <w:t xml:space="preserve">в </w:t>
      </w:r>
      <w:r w:rsidR="00BA3653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 w:rsidRPr="00BD66C7">
        <w:rPr>
          <w:rFonts w:ascii="Times New Roman" w:hAnsi="Times New Roman" w:cs="Times New Roman"/>
          <w:sz w:val="24"/>
          <w:szCs w:val="24"/>
        </w:rPr>
        <w:t>журнале «Полуостров»</w:t>
      </w:r>
      <w:r w:rsidR="00586091">
        <w:rPr>
          <w:rFonts w:ascii="Times New Roman" w:hAnsi="Times New Roman" w:cs="Times New Roman"/>
          <w:sz w:val="24"/>
          <w:szCs w:val="24"/>
        </w:rPr>
        <w:t xml:space="preserve"> (кофейня</w:t>
      </w:r>
      <w:r w:rsidR="00BA3653">
        <w:rPr>
          <w:rFonts w:ascii="Times New Roman" w:hAnsi="Times New Roman" w:cs="Times New Roman"/>
          <w:sz w:val="24"/>
          <w:szCs w:val="24"/>
        </w:rPr>
        <w:t xml:space="preserve"> </w:t>
      </w:r>
      <w:r w:rsidR="00586091">
        <w:rPr>
          <w:rFonts w:ascii="Times New Roman" w:hAnsi="Times New Roman" w:cs="Times New Roman"/>
          <w:sz w:val="24"/>
          <w:szCs w:val="24"/>
        </w:rPr>
        <w:t xml:space="preserve">«Утка Гоголь», </w:t>
      </w:r>
      <w:r w:rsidR="00BA3653">
        <w:rPr>
          <w:rFonts w:ascii="Times New Roman" w:hAnsi="Times New Roman" w:cs="Times New Roman"/>
          <w:sz w:val="24"/>
          <w:szCs w:val="24"/>
        </w:rPr>
        <w:t>статья</w:t>
      </w:r>
      <w:r w:rsidR="00586091">
        <w:rPr>
          <w:rFonts w:ascii="Times New Roman" w:hAnsi="Times New Roman" w:cs="Times New Roman"/>
          <w:sz w:val="24"/>
          <w:szCs w:val="24"/>
        </w:rPr>
        <w:t xml:space="preserve"> «Кировск: знакомимся заново. Куда смотреть и – главное – где жить», </w:t>
      </w:r>
    </w:p>
    <w:p w:rsidR="008F0720" w:rsidRDefault="00BA3653" w:rsidP="00BA365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региональном журнале «На Высоте» (</w:t>
      </w:r>
      <w:r w:rsidRPr="00BA3653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A3653">
        <w:rPr>
          <w:rFonts w:ascii="Times New Roman" w:hAnsi="Times New Roman" w:cs="Times New Roman"/>
          <w:sz w:val="24"/>
          <w:szCs w:val="24"/>
        </w:rPr>
        <w:t xml:space="preserve"> «Олений парк»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3653">
        <w:rPr>
          <w:rFonts w:ascii="Times New Roman" w:hAnsi="Times New Roman" w:cs="Times New Roman"/>
          <w:sz w:val="24"/>
          <w:szCs w:val="24"/>
        </w:rPr>
        <w:t>«Кандалакшский яхт-клуб»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3653">
        <w:rPr>
          <w:rFonts w:ascii="Times New Roman" w:hAnsi="Times New Roman" w:cs="Times New Roman"/>
          <w:sz w:val="24"/>
          <w:szCs w:val="24"/>
        </w:rPr>
        <w:t xml:space="preserve">«Турбаза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3653">
        <w:rPr>
          <w:rFonts w:ascii="Times New Roman" w:hAnsi="Times New Roman" w:cs="Times New Roman"/>
          <w:sz w:val="24"/>
          <w:szCs w:val="24"/>
        </w:rPr>
        <w:t>Пиренга»</w:t>
      </w:r>
      <w:r>
        <w:rPr>
          <w:rFonts w:ascii="Times New Roman" w:hAnsi="Times New Roman" w:cs="Times New Roman"/>
          <w:sz w:val="24"/>
          <w:szCs w:val="24"/>
        </w:rPr>
        <w:t xml:space="preserve">, туристический продукт </w:t>
      </w:r>
      <w:r w:rsidRPr="00BA3653">
        <w:rPr>
          <w:rFonts w:ascii="Times New Roman" w:hAnsi="Times New Roman" w:cs="Times New Roman"/>
          <w:sz w:val="24"/>
          <w:szCs w:val="24"/>
        </w:rPr>
        <w:t>«Охота за северным сиянием»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A3653" w:rsidRDefault="00BA3653" w:rsidP="00BA365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5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международном </w:t>
      </w:r>
      <w:r w:rsidRPr="00BA3653">
        <w:rPr>
          <w:rFonts w:ascii="Times New Roman" w:hAnsi="Times New Roman" w:cs="Times New Roman"/>
          <w:sz w:val="24"/>
          <w:szCs w:val="24"/>
        </w:rPr>
        <w:t>журнале «</w:t>
      </w:r>
      <w:r w:rsidRPr="00BA3653">
        <w:rPr>
          <w:rFonts w:ascii="Times New Roman" w:hAnsi="Times New Roman" w:cs="Times New Roman"/>
          <w:sz w:val="24"/>
          <w:szCs w:val="24"/>
          <w:lang w:val="en-US"/>
        </w:rPr>
        <w:t>Tourism</w:t>
      </w:r>
      <w:r w:rsidRPr="00BA3653">
        <w:rPr>
          <w:rFonts w:ascii="Times New Roman" w:hAnsi="Times New Roman" w:cs="Times New Roman"/>
          <w:sz w:val="24"/>
          <w:szCs w:val="24"/>
        </w:rPr>
        <w:t>&amp;</w:t>
      </w:r>
      <w:r w:rsidRPr="00BA3653">
        <w:rPr>
          <w:rFonts w:ascii="Times New Roman" w:hAnsi="Times New Roman" w:cs="Times New Roman"/>
          <w:sz w:val="24"/>
          <w:szCs w:val="24"/>
          <w:lang w:val="en-US"/>
        </w:rPr>
        <w:t>Leisure</w:t>
      </w:r>
      <w:r w:rsidRPr="00BA3653">
        <w:rPr>
          <w:rFonts w:ascii="Times New Roman" w:hAnsi="Times New Roman" w:cs="Times New Roman"/>
          <w:sz w:val="24"/>
          <w:szCs w:val="24"/>
        </w:rPr>
        <w:t xml:space="preserve"> </w:t>
      </w:r>
      <w:r w:rsidRPr="00BA36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A3653">
        <w:rPr>
          <w:rFonts w:ascii="Times New Roman" w:hAnsi="Times New Roman" w:cs="Times New Roman"/>
          <w:sz w:val="24"/>
          <w:szCs w:val="24"/>
        </w:rPr>
        <w:t xml:space="preserve"> </w:t>
      </w:r>
      <w:r w:rsidRPr="00BA3653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BA3653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проекты</w:t>
      </w:r>
      <w:r w:rsidRPr="00BA365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Гостиница Беломорье», «Олений парк»)</w:t>
      </w:r>
      <w:r w:rsidR="00810648">
        <w:rPr>
          <w:rFonts w:ascii="Times New Roman" w:hAnsi="Times New Roman" w:cs="Times New Roman"/>
          <w:sz w:val="24"/>
          <w:szCs w:val="24"/>
        </w:rPr>
        <w:t>;</w:t>
      </w:r>
    </w:p>
    <w:p w:rsidR="00BF4CBC" w:rsidRDefault="00BF4CBC" w:rsidP="00BF4CB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66C7">
        <w:rPr>
          <w:rFonts w:ascii="Times New Roman" w:hAnsi="Times New Roman" w:cs="Times New Roman"/>
          <w:sz w:val="24"/>
          <w:szCs w:val="24"/>
        </w:rPr>
        <w:t>рганизован</w:t>
      </w:r>
      <w:r>
        <w:rPr>
          <w:rFonts w:ascii="Times New Roman" w:hAnsi="Times New Roman" w:cs="Times New Roman"/>
          <w:sz w:val="24"/>
          <w:szCs w:val="24"/>
        </w:rPr>
        <w:t>о 4</w:t>
      </w:r>
      <w:r w:rsidRPr="00BD66C7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D66C7">
        <w:rPr>
          <w:rFonts w:ascii="Times New Roman" w:hAnsi="Times New Roman" w:cs="Times New Roman"/>
          <w:sz w:val="24"/>
          <w:szCs w:val="24"/>
        </w:rPr>
        <w:t xml:space="preserve"> 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66C7">
        <w:rPr>
          <w:rFonts w:ascii="Times New Roman" w:hAnsi="Times New Roman" w:cs="Times New Roman"/>
          <w:sz w:val="24"/>
          <w:szCs w:val="24"/>
        </w:rPr>
        <w:t xml:space="preserve"> для экспертов </w:t>
      </w:r>
      <w:r>
        <w:rPr>
          <w:rFonts w:ascii="Times New Roman" w:hAnsi="Times New Roman" w:cs="Times New Roman"/>
          <w:sz w:val="24"/>
          <w:szCs w:val="24"/>
        </w:rPr>
        <w:t xml:space="preserve">по импортозамещению </w:t>
      </w:r>
      <w:r w:rsidRPr="00BD66C7">
        <w:rPr>
          <w:rFonts w:ascii="Times New Roman" w:hAnsi="Times New Roman" w:cs="Times New Roman"/>
          <w:sz w:val="24"/>
          <w:szCs w:val="24"/>
        </w:rPr>
        <w:t xml:space="preserve">туристской отрасли (далее – </w:t>
      </w:r>
      <w:proofErr w:type="spellStart"/>
      <w:r w:rsidRPr="00BD66C7">
        <w:rPr>
          <w:rFonts w:ascii="Times New Roman" w:hAnsi="Times New Roman" w:cs="Times New Roman"/>
          <w:sz w:val="24"/>
          <w:szCs w:val="24"/>
        </w:rPr>
        <w:t>инфотур</w:t>
      </w:r>
      <w:proofErr w:type="spellEnd"/>
      <w:r w:rsidRPr="00BD66C7">
        <w:rPr>
          <w:rFonts w:ascii="Times New Roman" w:hAnsi="Times New Roman" w:cs="Times New Roman"/>
          <w:sz w:val="24"/>
          <w:szCs w:val="24"/>
        </w:rPr>
        <w:t>) на территории г. Мурманска и Кольского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66C7">
        <w:rPr>
          <w:rFonts w:ascii="Times New Roman" w:hAnsi="Times New Roman" w:cs="Times New Roman"/>
          <w:sz w:val="24"/>
          <w:szCs w:val="24"/>
        </w:rPr>
        <w:t>в период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66C7">
        <w:rPr>
          <w:rFonts w:ascii="Times New Roman" w:hAnsi="Times New Roman" w:cs="Times New Roman"/>
          <w:sz w:val="24"/>
          <w:szCs w:val="24"/>
        </w:rPr>
        <w:t xml:space="preserve"> с 3 по 6 апреля 2017 </w:t>
      </w:r>
      <w:proofErr w:type="gramStart"/>
      <w:r w:rsidRPr="00BD66C7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6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 23 декабря 2017;</w:t>
      </w:r>
    </w:p>
    <w:p w:rsidR="00810648" w:rsidRDefault="00810648" w:rsidP="0081064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организовано 2 рекламный тур для туроператоров Вьетнама </w:t>
      </w:r>
      <w:r w:rsidRPr="00BA3653">
        <w:rPr>
          <w:rFonts w:ascii="Times New Roman" w:hAnsi="Times New Roman" w:cs="Times New Roman"/>
          <w:sz w:val="24"/>
          <w:szCs w:val="24"/>
        </w:rPr>
        <w:t xml:space="preserve">в Мурманскую </w:t>
      </w:r>
      <w:proofErr w:type="gramStart"/>
      <w:r w:rsidRPr="00BA3653">
        <w:rPr>
          <w:rFonts w:ascii="Times New Roman" w:hAnsi="Times New Roman" w:cs="Times New Roman"/>
          <w:sz w:val="24"/>
          <w:szCs w:val="24"/>
        </w:rPr>
        <w:t>область  с</w:t>
      </w:r>
      <w:proofErr w:type="gramEnd"/>
      <w:r w:rsidRPr="00BA3653">
        <w:rPr>
          <w:rFonts w:ascii="Times New Roman" w:hAnsi="Times New Roman" w:cs="Times New Roman"/>
          <w:sz w:val="24"/>
          <w:szCs w:val="24"/>
        </w:rPr>
        <w:t xml:space="preserve"> 04 по 06 декабря 2017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6C7" w:rsidRPr="00BA3653" w:rsidRDefault="00BD66C7" w:rsidP="00BD6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BAC" w:rsidRDefault="00154BAC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5FCE" w:rsidRPr="00665FCE" w:rsidRDefault="00665FCE" w:rsidP="00665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6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достигнутых результатах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6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Центра кластерного развития Мурманской области </w:t>
      </w:r>
      <w:r w:rsidR="00EE6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2017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4700"/>
        <w:gridCol w:w="1619"/>
        <w:gridCol w:w="1138"/>
        <w:gridCol w:w="1578"/>
      </w:tblGrid>
      <w:tr w:rsidR="00665FCE" w:rsidRPr="00665FCE" w:rsidTr="00710E19">
        <w:trPr>
          <w:trHeight w:val="475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</w:tr>
      <w:tr w:rsidR="00665FCE" w:rsidRPr="00665FCE" w:rsidTr="00710E19">
        <w:trPr>
          <w:trHeight w:val="285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</w:tr>
      <w:tr w:rsidR="00665FCE" w:rsidRPr="00665FCE" w:rsidTr="00710E19">
        <w:trPr>
          <w:trHeight w:val="273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665FCE" w:rsidRPr="00665FCE" w:rsidTr="00710E19">
        <w:trPr>
          <w:trHeight w:val="99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субъектов малого и среднего предпринимательства, получивших государственную поддержку (количество субъектов малого и среднего предпринимательства, получивших государственную поддержку при содействии центра кластерного развития)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665FCE" w:rsidRPr="00665FCE" w:rsidTr="00710E19">
        <w:trPr>
          <w:trHeight w:val="844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CE" w:rsidRPr="00665FCE" w:rsidRDefault="00665FCE" w:rsidP="0066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территориальных кластеров, курируемых центром кластерного развития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65FCE" w:rsidRPr="00665FCE" w:rsidTr="00710E19">
        <w:trPr>
          <w:trHeight w:val="631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CE" w:rsidRPr="00665FCE" w:rsidRDefault="00665FCE" w:rsidP="0066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разработанных программ развития территориальных кластеров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65FCE" w:rsidRPr="00665FCE" w:rsidTr="00710E19">
        <w:trPr>
          <w:trHeight w:val="75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CE" w:rsidRPr="00665FCE" w:rsidRDefault="00665FCE" w:rsidP="0066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субъектов малого и среднего предпринимательства, являющихся участниками территориальных кластеров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</w:tr>
      <w:tr w:rsidR="00665FCE" w:rsidRPr="00665FCE" w:rsidTr="00710E19">
        <w:trPr>
          <w:trHeight w:val="332"/>
        </w:trPr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5FCE" w:rsidRPr="00665FCE" w:rsidTr="00710E19">
        <w:trPr>
          <w:trHeight w:val="9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субъектов малого и среднего предпринимательства, являющихся участниками территориальных кластеров, курируемых центром кластерного развития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665FCE" w:rsidRPr="00665FCE" w:rsidTr="00710E19">
        <w:trPr>
          <w:trHeight w:val="76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субъектов малого и среднего предпринимательства, являющихся новыми участниками территориальных кластеров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665FCE" w:rsidRPr="00665FCE" w:rsidTr="00710E19">
        <w:trPr>
          <w:trHeight w:val="12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созданных рабочих мест субъектами малого и среднего предпринимательства, являющихся участниками территориальных кластеров, курируемых центром кластерного развития (для центров кластерного развития, созданных до                 1 января текущего года)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665FCE" w:rsidRPr="00665FCE" w:rsidTr="00710E19">
        <w:trPr>
          <w:trHeight w:val="55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количества созданных рабочих мест субъектами малого и среднего предпринимательства, являющихся участниками территориальных кластеров, курируемых центром кластерного развития (для центров кластерного развития, созданных до                1 января текущего года)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B4692A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B4692A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665FCE"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</w:tr>
      <w:tr w:rsidR="00665FCE" w:rsidRPr="00665FCE" w:rsidTr="00710E19">
        <w:trPr>
          <w:trHeight w:val="112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реализованных товаров (работ, услуг) субъектами малого и среднего предпринимательства, являющимися участниками территориальных кластеров, курируемых центром кластерного развития (для центров кластерного развития, созданных до                 1 января текущего года)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107428</w:t>
            </w:r>
          </w:p>
        </w:tc>
      </w:tr>
      <w:tr w:rsidR="00665FCE" w:rsidRPr="00665FCE" w:rsidTr="00710E19">
        <w:trPr>
          <w:trHeight w:val="112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объема реализованных товаров (работ, услуг) субъектами малого и среднего предпринимательства, являющихся участниками территориальных кластеров, курируемых центром кластерного развития (для центров кластерного развития, созданных до 1 января текущего года)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B4692A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B4692A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</w:tr>
      <w:tr w:rsidR="00665FCE" w:rsidRPr="00665FCE" w:rsidTr="00710E19">
        <w:trPr>
          <w:trHeight w:val="75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совместных проектов субъектов малого и среднего предпринимательства, являющихся участниками территориальных кластеров, реализованных при содействии центров кластерного развития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65FCE" w:rsidRPr="00665FCE" w:rsidTr="00710E19">
        <w:trPr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зонтичных брендов территориальных кластеров, разработанных при содействии центров кластерного развития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65FCE" w:rsidRPr="00665FCE" w:rsidTr="00710E19">
        <w:trPr>
          <w:trHeight w:val="75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мероприятий для субъектов малого и среднего предпринимательства, являющихся участниками территориальных кластеров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665FCE" w:rsidRPr="00665FCE" w:rsidTr="00710E19">
        <w:trPr>
          <w:trHeight w:val="375"/>
        </w:trPr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5FCE" w:rsidRPr="00665FCE" w:rsidTr="00710E19">
        <w:trPr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организованных вебинаров, круглых столов, конференций, семинаров, иных публичных мероприятий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665FCE" w:rsidRPr="00665FCE" w:rsidTr="00710E19">
        <w:trPr>
          <w:trHeight w:val="75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организованных краткосрочных программ обучения сотрудников центра и субъектов малого и среднего предпринимательства, являющихся участниками территориальных кластеров, с привлечением сторонних организаций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65FCE" w:rsidRPr="00665FCE" w:rsidTr="00710E19">
        <w:trPr>
          <w:trHeight w:val="55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отраслевых мероприятий на крупных российских и международных выставочных площадках, в которых приняли участие субъекты малого и среднего предпринимательства, являющиеся </w:t>
            </w: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участниками территориальных кластеров, при содействии центра кластерного развития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65FCE" w:rsidRPr="00665FCE" w:rsidTr="00710E19">
        <w:trPr>
          <w:trHeight w:val="112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новых видов товаров (работ, услуг), выведенных на рынок субъектами малого и среднего предпринимательства, являющимися участниками территориальных кластеров, при содействии центра кластерного развития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65FCE" w:rsidRPr="00665FCE" w:rsidTr="00710E19">
        <w:trPr>
          <w:trHeight w:val="12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услуг, предоставленных субъектам малого и среднего предпринимательства, являющихся участниками территориальных кластеров, при содействии центра кластерного развития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71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65FCE" w:rsidRPr="00665FCE" w:rsidTr="00710E19">
        <w:trPr>
          <w:trHeight w:val="403"/>
        </w:trPr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видам услуг: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5FCE" w:rsidRPr="00665FCE" w:rsidTr="00710E19">
        <w:trPr>
          <w:trHeight w:val="85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в вопросах получения государственной и муниципальной поддержки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665FCE" w:rsidRPr="00665FCE" w:rsidTr="00710E19">
        <w:trPr>
          <w:trHeight w:val="79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маркетинговые услуги, включая услуги по позиционированию товаров (работ, услуг)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665FCE" w:rsidRPr="00665FCE" w:rsidTr="00710E19">
        <w:trPr>
          <w:trHeight w:val="6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участия в мероприятиях на российских и международных выставочных площадках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65FCE" w:rsidRPr="00665FCE" w:rsidTr="00710E19">
        <w:trPr>
          <w:trHeight w:val="76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консультационные услуги по вопросам правового обеспечения деятельности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65FCE" w:rsidRPr="00665FCE" w:rsidTr="00710E19">
        <w:trPr>
          <w:trHeight w:val="85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в выводе на рынок новых видов товаров (работ, услуг)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710E19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65FCE" w:rsidRPr="00665FCE" w:rsidTr="00710E19">
        <w:trPr>
          <w:trHeight w:val="105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бизнес-планов, технико-экономических обоснований совместных кластерных проектов участников кластера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65FCE" w:rsidRPr="00665FCE" w:rsidTr="00710E19">
        <w:trPr>
          <w:trHeight w:val="70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информационных кампаний в средствах массовой информации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CE" w:rsidRPr="00665FCE" w:rsidRDefault="00665FCE" w:rsidP="006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10E19" w:rsidRPr="00665FCE" w:rsidTr="00710E19">
        <w:trPr>
          <w:trHeight w:val="9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19" w:rsidRPr="00665FCE" w:rsidRDefault="00710E19" w:rsidP="0071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19" w:rsidRPr="00665FCE" w:rsidRDefault="00710E19" w:rsidP="0071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объем возмездных услуг, оказанных центром кластерного развития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19" w:rsidRPr="00665FCE" w:rsidRDefault="00710E19" w:rsidP="0071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19" w:rsidRPr="00665FCE" w:rsidRDefault="00710E19" w:rsidP="0071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E19" w:rsidRDefault="00710E19" w:rsidP="0071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0E19" w:rsidRPr="00710E19" w:rsidRDefault="00710E19" w:rsidP="0071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9308,2</w:t>
            </w:r>
          </w:p>
        </w:tc>
      </w:tr>
      <w:tr w:rsidR="00710E19" w:rsidRPr="00665FCE" w:rsidTr="00710E19">
        <w:trPr>
          <w:trHeight w:val="138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19" w:rsidRPr="00665FCE" w:rsidRDefault="00710E19" w:rsidP="0071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19" w:rsidRPr="00665FCE" w:rsidRDefault="00710E19" w:rsidP="0071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возмездных услуг, оказанных центром кластерного развития субъектам малого и среднего предпринимательства, являющихся участниками территориальных кластеров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19" w:rsidRPr="00665FCE" w:rsidRDefault="00710E19" w:rsidP="0071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19" w:rsidRPr="00665FCE" w:rsidRDefault="00710E19" w:rsidP="0071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E19" w:rsidRDefault="00710E19" w:rsidP="0071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0E19" w:rsidRDefault="00710E19" w:rsidP="0071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0E19" w:rsidRPr="00710E19" w:rsidRDefault="00710E19" w:rsidP="0071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5167,78</w:t>
            </w:r>
          </w:p>
        </w:tc>
      </w:tr>
    </w:tbl>
    <w:p w:rsidR="00974202" w:rsidRPr="00710E19" w:rsidRDefault="00974202">
      <w:bookmarkStart w:id="1" w:name="_GoBack"/>
      <w:bookmarkEnd w:id="1"/>
    </w:p>
    <w:sectPr w:rsidR="00974202" w:rsidRPr="00710E19" w:rsidSect="0047497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FCE" w:rsidRDefault="00665FCE" w:rsidP="00154BAC">
      <w:pPr>
        <w:spacing w:after="0" w:line="240" w:lineRule="auto"/>
      </w:pPr>
      <w:r>
        <w:separator/>
      </w:r>
    </w:p>
  </w:endnote>
  <w:endnote w:type="continuationSeparator" w:id="0">
    <w:p w:rsidR="00665FCE" w:rsidRDefault="00665FCE" w:rsidP="0015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FCE" w:rsidRDefault="00665FCE" w:rsidP="00154BAC">
      <w:pPr>
        <w:spacing w:after="0" w:line="240" w:lineRule="auto"/>
      </w:pPr>
      <w:r>
        <w:separator/>
      </w:r>
    </w:p>
  </w:footnote>
  <w:footnote w:type="continuationSeparator" w:id="0">
    <w:p w:rsidR="00665FCE" w:rsidRDefault="00665FCE" w:rsidP="00154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E1F"/>
    <w:multiLevelType w:val="multilevel"/>
    <w:tmpl w:val="8C2C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D6C8C"/>
    <w:multiLevelType w:val="hybridMultilevel"/>
    <w:tmpl w:val="EB26B7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671BF5"/>
    <w:multiLevelType w:val="hybridMultilevel"/>
    <w:tmpl w:val="DE864F58"/>
    <w:lvl w:ilvl="0" w:tplc="AD9009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30DB5"/>
    <w:multiLevelType w:val="hybridMultilevel"/>
    <w:tmpl w:val="0BFE7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2C64"/>
    <w:multiLevelType w:val="hybridMultilevel"/>
    <w:tmpl w:val="C6AA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3F6C"/>
    <w:multiLevelType w:val="multilevel"/>
    <w:tmpl w:val="C214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65EBF"/>
    <w:multiLevelType w:val="multilevel"/>
    <w:tmpl w:val="0DC2282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51455"/>
    <w:multiLevelType w:val="hybridMultilevel"/>
    <w:tmpl w:val="F2D6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05723B"/>
    <w:multiLevelType w:val="hybridMultilevel"/>
    <w:tmpl w:val="91BA0F24"/>
    <w:lvl w:ilvl="0" w:tplc="1FAED5F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F"/>
    <w:rsid w:val="00004FB8"/>
    <w:rsid w:val="00020543"/>
    <w:rsid w:val="00020AB0"/>
    <w:rsid w:val="000311F8"/>
    <w:rsid w:val="000312F6"/>
    <w:rsid w:val="0006018F"/>
    <w:rsid w:val="00074524"/>
    <w:rsid w:val="00084969"/>
    <w:rsid w:val="000939BC"/>
    <w:rsid w:val="000973FF"/>
    <w:rsid w:val="00097EC5"/>
    <w:rsid w:val="000A320B"/>
    <w:rsid w:val="000B2DE6"/>
    <w:rsid w:val="000B3F13"/>
    <w:rsid w:val="000E462A"/>
    <w:rsid w:val="00104825"/>
    <w:rsid w:val="00104FC7"/>
    <w:rsid w:val="00111994"/>
    <w:rsid w:val="00112BB4"/>
    <w:rsid w:val="001217F9"/>
    <w:rsid w:val="00130C0C"/>
    <w:rsid w:val="00133537"/>
    <w:rsid w:val="0014057C"/>
    <w:rsid w:val="00145676"/>
    <w:rsid w:val="00150BD0"/>
    <w:rsid w:val="00152060"/>
    <w:rsid w:val="001523F7"/>
    <w:rsid w:val="00154BAC"/>
    <w:rsid w:val="001758B7"/>
    <w:rsid w:val="00180BEE"/>
    <w:rsid w:val="0018250C"/>
    <w:rsid w:val="001A2FC9"/>
    <w:rsid w:val="001B214B"/>
    <w:rsid w:val="001B452A"/>
    <w:rsid w:val="001B63B7"/>
    <w:rsid w:val="001C1629"/>
    <w:rsid w:val="001C2290"/>
    <w:rsid w:val="001C23DC"/>
    <w:rsid w:val="001F1E6F"/>
    <w:rsid w:val="001F2E69"/>
    <w:rsid w:val="0020503A"/>
    <w:rsid w:val="00206910"/>
    <w:rsid w:val="00207650"/>
    <w:rsid w:val="002106D3"/>
    <w:rsid w:val="00210EBD"/>
    <w:rsid w:val="0022088B"/>
    <w:rsid w:val="0023112B"/>
    <w:rsid w:val="00241094"/>
    <w:rsid w:val="002412DF"/>
    <w:rsid w:val="00245FA8"/>
    <w:rsid w:val="0025611A"/>
    <w:rsid w:val="00256834"/>
    <w:rsid w:val="00282E9B"/>
    <w:rsid w:val="002B1367"/>
    <w:rsid w:val="002C0C5A"/>
    <w:rsid w:val="002C27BF"/>
    <w:rsid w:val="002C4C6A"/>
    <w:rsid w:val="002C4D43"/>
    <w:rsid w:val="002C5094"/>
    <w:rsid w:val="002C5585"/>
    <w:rsid w:val="002C73F4"/>
    <w:rsid w:val="002D0E95"/>
    <w:rsid w:val="002D129F"/>
    <w:rsid w:val="002F297A"/>
    <w:rsid w:val="003077A9"/>
    <w:rsid w:val="0031272E"/>
    <w:rsid w:val="00313F44"/>
    <w:rsid w:val="003159E1"/>
    <w:rsid w:val="003219C6"/>
    <w:rsid w:val="00323164"/>
    <w:rsid w:val="00326230"/>
    <w:rsid w:val="00343984"/>
    <w:rsid w:val="00355343"/>
    <w:rsid w:val="00382843"/>
    <w:rsid w:val="0039603B"/>
    <w:rsid w:val="003A1784"/>
    <w:rsid w:val="003A3B55"/>
    <w:rsid w:val="003B083B"/>
    <w:rsid w:val="003C04FF"/>
    <w:rsid w:val="003C07A4"/>
    <w:rsid w:val="003D2E1A"/>
    <w:rsid w:val="003D5937"/>
    <w:rsid w:val="00403EB9"/>
    <w:rsid w:val="00412FA0"/>
    <w:rsid w:val="00416216"/>
    <w:rsid w:val="004203E1"/>
    <w:rsid w:val="0042563C"/>
    <w:rsid w:val="0046182D"/>
    <w:rsid w:val="00466734"/>
    <w:rsid w:val="00471281"/>
    <w:rsid w:val="00473060"/>
    <w:rsid w:val="00473808"/>
    <w:rsid w:val="00473B9A"/>
    <w:rsid w:val="0047497F"/>
    <w:rsid w:val="004756AC"/>
    <w:rsid w:val="0048214B"/>
    <w:rsid w:val="00497863"/>
    <w:rsid w:val="004B024E"/>
    <w:rsid w:val="004D6D2E"/>
    <w:rsid w:val="00501038"/>
    <w:rsid w:val="00504D0E"/>
    <w:rsid w:val="00505CEE"/>
    <w:rsid w:val="005129DD"/>
    <w:rsid w:val="005143C5"/>
    <w:rsid w:val="0052235A"/>
    <w:rsid w:val="00531F1C"/>
    <w:rsid w:val="00543A74"/>
    <w:rsid w:val="00555508"/>
    <w:rsid w:val="00555EBF"/>
    <w:rsid w:val="00565276"/>
    <w:rsid w:val="00574940"/>
    <w:rsid w:val="005758CC"/>
    <w:rsid w:val="00580BC8"/>
    <w:rsid w:val="00586091"/>
    <w:rsid w:val="00595502"/>
    <w:rsid w:val="00596065"/>
    <w:rsid w:val="005B4BD7"/>
    <w:rsid w:val="005C7435"/>
    <w:rsid w:val="005D1F8D"/>
    <w:rsid w:val="005D5575"/>
    <w:rsid w:val="005D726C"/>
    <w:rsid w:val="005E1B95"/>
    <w:rsid w:val="005E280C"/>
    <w:rsid w:val="005F12DF"/>
    <w:rsid w:val="005F63B8"/>
    <w:rsid w:val="00606559"/>
    <w:rsid w:val="00615813"/>
    <w:rsid w:val="006207A1"/>
    <w:rsid w:val="0063414B"/>
    <w:rsid w:val="00660391"/>
    <w:rsid w:val="00665FCE"/>
    <w:rsid w:val="00673927"/>
    <w:rsid w:val="006743C6"/>
    <w:rsid w:val="00680F75"/>
    <w:rsid w:val="00697368"/>
    <w:rsid w:val="006A42B7"/>
    <w:rsid w:val="006C0AAD"/>
    <w:rsid w:val="006C11E6"/>
    <w:rsid w:val="006D2403"/>
    <w:rsid w:val="006D4DF9"/>
    <w:rsid w:val="006D61ED"/>
    <w:rsid w:val="006E2B57"/>
    <w:rsid w:val="006F0D23"/>
    <w:rsid w:val="007036F5"/>
    <w:rsid w:val="00710E19"/>
    <w:rsid w:val="007209C3"/>
    <w:rsid w:val="007241FE"/>
    <w:rsid w:val="007401BE"/>
    <w:rsid w:val="00740463"/>
    <w:rsid w:val="007412DD"/>
    <w:rsid w:val="007419D2"/>
    <w:rsid w:val="007471C0"/>
    <w:rsid w:val="00754339"/>
    <w:rsid w:val="00761A07"/>
    <w:rsid w:val="007711CD"/>
    <w:rsid w:val="00772E55"/>
    <w:rsid w:val="0077579D"/>
    <w:rsid w:val="00786D8F"/>
    <w:rsid w:val="007C1574"/>
    <w:rsid w:val="007C7C55"/>
    <w:rsid w:val="007D3B3F"/>
    <w:rsid w:val="007E0FF4"/>
    <w:rsid w:val="007F4214"/>
    <w:rsid w:val="00810648"/>
    <w:rsid w:val="0081547C"/>
    <w:rsid w:val="008205FB"/>
    <w:rsid w:val="00841517"/>
    <w:rsid w:val="00850524"/>
    <w:rsid w:val="00851912"/>
    <w:rsid w:val="008577D1"/>
    <w:rsid w:val="00877171"/>
    <w:rsid w:val="00880622"/>
    <w:rsid w:val="0088182F"/>
    <w:rsid w:val="00886563"/>
    <w:rsid w:val="0089624C"/>
    <w:rsid w:val="008A4B8D"/>
    <w:rsid w:val="008C657F"/>
    <w:rsid w:val="008C6AC0"/>
    <w:rsid w:val="008D6767"/>
    <w:rsid w:val="008E03C3"/>
    <w:rsid w:val="008E05C0"/>
    <w:rsid w:val="008F0720"/>
    <w:rsid w:val="008F658B"/>
    <w:rsid w:val="00905F98"/>
    <w:rsid w:val="0091127B"/>
    <w:rsid w:val="0092003D"/>
    <w:rsid w:val="00921D68"/>
    <w:rsid w:val="00941205"/>
    <w:rsid w:val="00947B7A"/>
    <w:rsid w:val="00951A33"/>
    <w:rsid w:val="009617EC"/>
    <w:rsid w:val="00964679"/>
    <w:rsid w:val="00974202"/>
    <w:rsid w:val="009868F4"/>
    <w:rsid w:val="009A0BD0"/>
    <w:rsid w:val="009A2285"/>
    <w:rsid w:val="009A4566"/>
    <w:rsid w:val="009B7FD4"/>
    <w:rsid w:val="009C23BF"/>
    <w:rsid w:val="009D3B03"/>
    <w:rsid w:val="009E1F9B"/>
    <w:rsid w:val="009F36BD"/>
    <w:rsid w:val="009F5D06"/>
    <w:rsid w:val="009F5DCC"/>
    <w:rsid w:val="00A066E4"/>
    <w:rsid w:val="00A20630"/>
    <w:rsid w:val="00A47471"/>
    <w:rsid w:val="00A532AF"/>
    <w:rsid w:val="00A55AF0"/>
    <w:rsid w:val="00A61E74"/>
    <w:rsid w:val="00A65829"/>
    <w:rsid w:val="00A72B00"/>
    <w:rsid w:val="00A77BBB"/>
    <w:rsid w:val="00A83BC0"/>
    <w:rsid w:val="00A911A1"/>
    <w:rsid w:val="00A9591A"/>
    <w:rsid w:val="00A97146"/>
    <w:rsid w:val="00AB07B1"/>
    <w:rsid w:val="00AB1F94"/>
    <w:rsid w:val="00AD5E93"/>
    <w:rsid w:val="00AE42D3"/>
    <w:rsid w:val="00AE467A"/>
    <w:rsid w:val="00AE61B9"/>
    <w:rsid w:val="00AF0C59"/>
    <w:rsid w:val="00AF1733"/>
    <w:rsid w:val="00AF205A"/>
    <w:rsid w:val="00AF5A94"/>
    <w:rsid w:val="00B0775B"/>
    <w:rsid w:val="00B31DCA"/>
    <w:rsid w:val="00B40384"/>
    <w:rsid w:val="00B40AC0"/>
    <w:rsid w:val="00B4692A"/>
    <w:rsid w:val="00B71D61"/>
    <w:rsid w:val="00B76D0A"/>
    <w:rsid w:val="00B8162B"/>
    <w:rsid w:val="00B83EC6"/>
    <w:rsid w:val="00BA3653"/>
    <w:rsid w:val="00BD3342"/>
    <w:rsid w:val="00BD5AD8"/>
    <w:rsid w:val="00BD66C7"/>
    <w:rsid w:val="00BE7611"/>
    <w:rsid w:val="00BF4CBC"/>
    <w:rsid w:val="00C00307"/>
    <w:rsid w:val="00C1250C"/>
    <w:rsid w:val="00C25966"/>
    <w:rsid w:val="00C35C05"/>
    <w:rsid w:val="00C36FC2"/>
    <w:rsid w:val="00C46198"/>
    <w:rsid w:val="00C477CD"/>
    <w:rsid w:val="00C541C4"/>
    <w:rsid w:val="00C555CB"/>
    <w:rsid w:val="00C57BF7"/>
    <w:rsid w:val="00C603F1"/>
    <w:rsid w:val="00C63957"/>
    <w:rsid w:val="00C64382"/>
    <w:rsid w:val="00C737B8"/>
    <w:rsid w:val="00C7525B"/>
    <w:rsid w:val="00C7527B"/>
    <w:rsid w:val="00C7687B"/>
    <w:rsid w:val="00C7775E"/>
    <w:rsid w:val="00C86733"/>
    <w:rsid w:val="00C924BC"/>
    <w:rsid w:val="00CA27A5"/>
    <w:rsid w:val="00CA2954"/>
    <w:rsid w:val="00CA40C8"/>
    <w:rsid w:val="00CA4704"/>
    <w:rsid w:val="00CB079C"/>
    <w:rsid w:val="00CB2439"/>
    <w:rsid w:val="00CB2EAB"/>
    <w:rsid w:val="00CB7EEC"/>
    <w:rsid w:val="00CC308B"/>
    <w:rsid w:val="00CD47D3"/>
    <w:rsid w:val="00CE071A"/>
    <w:rsid w:val="00CE1C38"/>
    <w:rsid w:val="00CF2A4B"/>
    <w:rsid w:val="00CF4028"/>
    <w:rsid w:val="00D11B48"/>
    <w:rsid w:val="00D144CA"/>
    <w:rsid w:val="00D20A66"/>
    <w:rsid w:val="00D33427"/>
    <w:rsid w:val="00D3407C"/>
    <w:rsid w:val="00D44789"/>
    <w:rsid w:val="00D4689A"/>
    <w:rsid w:val="00D52700"/>
    <w:rsid w:val="00D53341"/>
    <w:rsid w:val="00D61595"/>
    <w:rsid w:val="00D64D11"/>
    <w:rsid w:val="00D745B7"/>
    <w:rsid w:val="00D75400"/>
    <w:rsid w:val="00D76DA9"/>
    <w:rsid w:val="00D853D7"/>
    <w:rsid w:val="00DA53B3"/>
    <w:rsid w:val="00DC30B1"/>
    <w:rsid w:val="00DC753E"/>
    <w:rsid w:val="00DD5768"/>
    <w:rsid w:val="00DD5EA8"/>
    <w:rsid w:val="00DE33AE"/>
    <w:rsid w:val="00DE55A4"/>
    <w:rsid w:val="00DF3678"/>
    <w:rsid w:val="00DF634B"/>
    <w:rsid w:val="00E016CA"/>
    <w:rsid w:val="00E02C5D"/>
    <w:rsid w:val="00E2746C"/>
    <w:rsid w:val="00E3612B"/>
    <w:rsid w:val="00E429D0"/>
    <w:rsid w:val="00E45D93"/>
    <w:rsid w:val="00E512EC"/>
    <w:rsid w:val="00E776FD"/>
    <w:rsid w:val="00E9581C"/>
    <w:rsid w:val="00EA0827"/>
    <w:rsid w:val="00EA2BE6"/>
    <w:rsid w:val="00EA5FA4"/>
    <w:rsid w:val="00EB047B"/>
    <w:rsid w:val="00EC1651"/>
    <w:rsid w:val="00ED7E54"/>
    <w:rsid w:val="00EE6846"/>
    <w:rsid w:val="00EF063D"/>
    <w:rsid w:val="00EF50ED"/>
    <w:rsid w:val="00F1084B"/>
    <w:rsid w:val="00F36F60"/>
    <w:rsid w:val="00F3738B"/>
    <w:rsid w:val="00F42268"/>
    <w:rsid w:val="00F443EB"/>
    <w:rsid w:val="00F45A6E"/>
    <w:rsid w:val="00F46B68"/>
    <w:rsid w:val="00F5243F"/>
    <w:rsid w:val="00F64DBC"/>
    <w:rsid w:val="00F67FF9"/>
    <w:rsid w:val="00F72EE5"/>
    <w:rsid w:val="00F76310"/>
    <w:rsid w:val="00F83E41"/>
    <w:rsid w:val="00F94543"/>
    <w:rsid w:val="00F94552"/>
    <w:rsid w:val="00F978D2"/>
    <w:rsid w:val="00FA2957"/>
    <w:rsid w:val="00FA6A2B"/>
    <w:rsid w:val="00FB3F7B"/>
    <w:rsid w:val="00FB7C97"/>
    <w:rsid w:val="00FD5796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0B76E-FD23-413E-AED6-7CE7378E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CE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214B"/>
    <w:pPr>
      <w:spacing w:after="0" w:line="420" w:lineRule="atLeast"/>
    </w:pPr>
    <w:rPr>
      <w:rFonts w:ascii="Trebuchet MS" w:eastAsia="Times New Roman" w:hAnsi="Trebuchet MS" w:cs="Times New Roman"/>
      <w:color w:val="000000"/>
      <w:sz w:val="23"/>
      <w:szCs w:val="23"/>
      <w:lang w:eastAsia="ru-RU"/>
    </w:rPr>
  </w:style>
  <w:style w:type="character" w:styleId="a6">
    <w:name w:val="Strong"/>
    <w:basedOn w:val="a0"/>
    <w:uiPriority w:val="22"/>
    <w:qFormat/>
    <w:rsid w:val="00D53341"/>
    <w:rPr>
      <w:b/>
      <w:bCs/>
    </w:rPr>
  </w:style>
  <w:style w:type="paragraph" w:customStyle="1" w:styleId="ConsPlusNormal">
    <w:name w:val="ConsPlusNormal"/>
    <w:rsid w:val="00060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30C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33427"/>
    <w:rPr>
      <w:color w:val="034694"/>
      <w:u w:val="single"/>
    </w:rPr>
  </w:style>
  <w:style w:type="table" w:customStyle="1" w:styleId="TableNormal">
    <w:name w:val="Table Normal"/>
    <w:rsid w:val="00F67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361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uiPriority w:val="99"/>
    <w:rsid w:val="00154BAC"/>
    <w:rPr>
      <w:sz w:val="20"/>
      <w:szCs w:val="20"/>
    </w:rPr>
  </w:style>
  <w:style w:type="paragraph" w:styleId="a9">
    <w:name w:val="footnote text"/>
    <w:basedOn w:val="a"/>
    <w:link w:val="a8"/>
    <w:uiPriority w:val="99"/>
    <w:unhideWhenUsed/>
    <w:rsid w:val="00154BAC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154BAC"/>
    <w:rPr>
      <w:sz w:val="20"/>
      <w:szCs w:val="20"/>
    </w:rPr>
  </w:style>
  <w:style w:type="character" w:styleId="aa">
    <w:name w:val="footnote reference"/>
    <w:basedOn w:val="a0"/>
    <w:unhideWhenUsed/>
    <w:rsid w:val="00154BAC"/>
    <w:rPr>
      <w:vertAlign w:val="superscript"/>
    </w:rPr>
  </w:style>
  <w:style w:type="character" w:customStyle="1" w:styleId="ucoz-forum-post">
    <w:name w:val="ucoz-forum-post"/>
    <w:basedOn w:val="a0"/>
    <w:rsid w:val="00580BC8"/>
  </w:style>
  <w:style w:type="character" w:customStyle="1" w:styleId="ab">
    <w:name w:val="Знак Знак"/>
    <w:locked/>
    <w:rsid w:val="00BD66C7"/>
    <w:rPr>
      <w:rFonts w:ascii="Calibri" w:hAnsi="Calibri" w:cs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7257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386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283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9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6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5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9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52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63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0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57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388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391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2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343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3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06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00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0415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6705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629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8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2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65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4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85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93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6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7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18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86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89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9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sit-russia.timepad.ru/event/36438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travelexhibition.ru/calendar/hotelforum20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velexhibition.ru/calendar/tourismforum2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6529</Words>
  <Characters>37221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ckr51</cp:lastModifiedBy>
  <cp:revision>2</cp:revision>
  <dcterms:created xsi:type="dcterms:W3CDTF">2019-01-15T06:15:00Z</dcterms:created>
  <dcterms:modified xsi:type="dcterms:W3CDTF">2019-01-15T06:15:00Z</dcterms:modified>
</cp:coreProperties>
</file>